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41DA1" w14:textId="77777777" w:rsidR="00C5308D" w:rsidRPr="004D4D1F" w:rsidRDefault="00C5308D" w:rsidP="00C530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4D4D1F">
        <w:rPr>
          <w:rFonts w:ascii="Arial" w:eastAsia="Calibri" w:hAnsi="Arial" w:cs="Arial"/>
          <w:b/>
          <w:bCs/>
        </w:rPr>
        <w:t>CONCILIACIÓN EXTRAJUDICIAL</w:t>
      </w:r>
    </w:p>
    <w:p w14:paraId="61E18054" w14:textId="77777777" w:rsidR="00C5308D" w:rsidRPr="004D4D1F" w:rsidRDefault="00C5308D" w:rsidP="00C530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lang w:val="pt-BR"/>
        </w:rPr>
      </w:pPr>
      <w:r w:rsidRPr="004D4D1F">
        <w:rPr>
          <w:rFonts w:ascii="Arial" w:eastAsia="Calibri" w:hAnsi="Arial" w:cs="Arial"/>
          <w:b/>
          <w:lang w:val="pt-BR"/>
        </w:rPr>
        <w:t>PROCURADURÍA XXX JUDICIAL XXX PARA ASUNTOS ADMINISTRATIVOS</w:t>
      </w:r>
    </w:p>
    <w:p w14:paraId="14440E81" w14:textId="5BFA497A" w:rsidR="0A229A91" w:rsidRPr="004D4D1F" w:rsidRDefault="0A229A91" w:rsidP="0A229A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</w:p>
    <w:p w14:paraId="7782730D" w14:textId="3CA737D9" w:rsidR="0A229A91" w:rsidRPr="004D4D1F" w:rsidRDefault="0A229A91" w:rsidP="0A229A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</w:p>
    <w:p w14:paraId="7CB3CE6D" w14:textId="1A3859F8" w:rsidR="25ED3B0F" w:rsidRPr="004D4D1F" w:rsidRDefault="25ED3B0F" w:rsidP="0A229A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4D4D1F">
        <w:rPr>
          <w:rFonts w:ascii="Arial" w:eastAsia="Arial" w:hAnsi="Arial" w:cs="Arial"/>
          <w:b/>
          <w:bCs/>
          <w:lang w:val="es-MX"/>
        </w:rPr>
        <w:t xml:space="preserve">Radicación IUS E- </w:t>
      </w:r>
      <w:r w:rsidRPr="004D4D1F">
        <w:rPr>
          <w:rFonts w:ascii="Arial" w:eastAsia="Arial" w:hAnsi="Arial" w:cs="Arial"/>
          <w:b/>
          <w:bCs/>
          <w:lang w:val="pt-BR"/>
        </w:rPr>
        <w:t>XXX</w:t>
      </w:r>
      <w:r w:rsidRPr="004D4D1F">
        <w:rPr>
          <w:rFonts w:ascii="Arial" w:eastAsia="Arial" w:hAnsi="Arial" w:cs="Arial"/>
          <w:b/>
          <w:bCs/>
        </w:rPr>
        <w:t xml:space="preserve"> -</w:t>
      </w:r>
      <w:r w:rsidRPr="004D4D1F">
        <w:rPr>
          <w:rFonts w:ascii="Arial" w:eastAsia="Arial" w:hAnsi="Arial" w:cs="Arial"/>
          <w:b/>
          <w:bCs/>
          <w:lang w:val="pt-BR"/>
        </w:rPr>
        <w:t xml:space="preserve"> XXX</w:t>
      </w:r>
      <w:r w:rsidRPr="004D4D1F">
        <w:rPr>
          <w:rFonts w:ascii="Arial" w:eastAsia="Arial" w:hAnsi="Arial" w:cs="Arial"/>
          <w:b/>
          <w:bCs/>
        </w:rPr>
        <w:t xml:space="preserve"> IUC I-XXX-XXXX Interno </w:t>
      </w:r>
      <w:r w:rsidRPr="004D4D1F">
        <w:rPr>
          <w:rFonts w:ascii="Arial" w:eastAsia="Arial" w:hAnsi="Arial" w:cs="Arial"/>
          <w:b/>
          <w:bCs/>
          <w:lang w:val="es-MX"/>
        </w:rPr>
        <w:t>XXX</w:t>
      </w:r>
      <w:r w:rsidRPr="004D4D1F">
        <w:rPr>
          <w:rFonts w:ascii="Arial" w:eastAsia="Arial" w:hAnsi="Arial" w:cs="Arial"/>
          <w:b/>
          <w:bCs/>
        </w:rPr>
        <w:t xml:space="preserve"> - </w:t>
      </w:r>
      <w:r w:rsidRPr="004D4D1F">
        <w:rPr>
          <w:rFonts w:ascii="Arial" w:eastAsia="Arial" w:hAnsi="Arial" w:cs="Arial"/>
          <w:b/>
          <w:bCs/>
          <w:lang w:val="pt-BR"/>
        </w:rPr>
        <w:t>XX</w:t>
      </w:r>
    </w:p>
    <w:p w14:paraId="187DE422" w14:textId="77777777" w:rsidR="00C5308D" w:rsidRPr="004D4D1F" w:rsidRDefault="00C5308D" w:rsidP="00C530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4D4D1F">
        <w:rPr>
          <w:rFonts w:ascii="Arial" w:hAnsi="Arial" w:cs="Arial"/>
          <w:b/>
          <w:bCs/>
        </w:rPr>
        <w:t xml:space="preserve">Fecha de Radicación: </w:t>
      </w:r>
      <w:r w:rsidRPr="004D4D1F">
        <w:rPr>
          <w:rFonts w:ascii="Arial" w:eastAsia="Calibri" w:hAnsi="Arial" w:cs="Arial"/>
          <w:b/>
          <w:bCs/>
        </w:rPr>
        <w:t>XXX</w:t>
      </w:r>
      <w:r w:rsidRPr="004D4D1F">
        <w:rPr>
          <w:rFonts w:ascii="Arial" w:hAnsi="Arial" w:cs="Arial"/>
          <w:b/>
          <w:bCs/>
        </w:rPr>
        <w:t xml:space="preserve"> - </w:t>
      </w:r>
      <w:r w:rsidRPr="004D4D1F">
        <w:rPr>
          <w:rFonts w:ascii="Arial" w:eastAsia="Calibri" w:hAnsi="Arial" w:cs="Arial"/>
          <w:b/>
          <w:bCs/>
        </w:rPr>
        <w:t>XXX</w:t>
      </w:r>
      <w:r w:rsidRPr="004D4D1F">
        <w:rPr>
          <w:rFonts w:ascii="Arial" w:hAnsi="Arial" w:cs="Arial"/>
          <w:b/>
          <w:bCs/>
        </w:rPr>
        <w:t xml:space="preserve"> - </w:t>
      </w:r>
      <w:r w:rsidRPr="004D4D1F">
        <w:rPr>
          <w:rFonts w:ascii="Arial" w:eastAsia="Calibri" w:hAnsi="Arial" w:cs="Arial"/>
          <w:b/>
          <w:bCs/>
        </w:rPr>
        <w:t>XXX</w:t>
      </w:r>
    </w:p>
    <w:p w14:paraId="30A5AB84" w14:textId="77777777" w:rsidR="00C5308D" w:rsidRPr="004D4D1F" w:rsidRDefault="00C5308D" w:rsidP="00C530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 w:rsidRPr="004D4D1F">
        <w:rPr>
          <w:rFonts w:ascii="Arial" w:hAnsi="Arial" w:cs="Arial"/>
          <w:b/>
          <w:bCs/>
          <w:lang w:val="pt-BR"/>
        </w:rPr>
        <w:t xml:space="preserve">Fecha de Reparto: </w:t>
      </w:r>
      <w:r w:rsidRPr="004D4D1F">
        <w:rPr>
          <w:rFonts w:ascii="Arial" w:eastAsia="Calibri" w:hAnsi="Arial" w:cs="Arial"/>
          <w:b/>
          <w:bCs/>
          <w:lang w:val="pt-BR"/>
        </w:rPr>
        <w:t>XXX</w:t>
      </w:r>
      <w:r w:rsidRPr="004D4D1F">
        <w:rPr>
          <w:rFonts w:ascii="Arial" w:hAnsi="Arial" w:cs="Arial"/>
          <w:b/>
          <w:bCs/>
          <w:lang w:val="pt-BR"/>
        </w:rPr>
        <w:t xml:space="preserve"> de </w:t>
      </w:r>
      <w:r w:rsidRPr="004D4D1F">
        <w:rPr>
          <w:rFonts w:ascii="Arial" w:eastAsia="Calibri" w:hAnsi="Arial" w:cs="Arial"/>
          <w:b/>
          <w:bCs/>
          <w:lang w:val="pt-BR"/>
        </w:rPr>
        <w:t>XXX</w:t>
      </w:r>
      <w:r w:rsidRPr="004D4D1F">
        <w:rPr>
          <w:rFonts w:ascii="Arial" w:hAnsi="Arial" w:cs="Arial"/>
          <w:b/>
          <w:bCs/>
          <w:lang w:val="pt-BR"/>
        </w:rPr>
        <w:t xml:space="preserve"> de </w:t>
      </w:r>
      <w:r w:rsidRPr="004D4D1F">
        <w:rPr>
          <w:rFonts w:ascii="Arial" w:eastAsia="Calibri" w:hAnsi="Arial" w:cs="Arial"/>
          <w:b/>
          <w:bCs/>
          <w:lang w:val="pt-BR"/>
        </w:rPr>
        <w:t>XXX</w:t>
      </w:r>
    </w:p>
    <w:p w14:paraId="5EB1C583" w14:textId="77777777" w:rsidR="00C5308D" w:rsidRPr="004D4D1F" w:rsidRDefault="00C5308D" w:rsidP="00C530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2124"/>
        <w:jc w:val="both"/>
        <w:rPr>
          <w:rFonts w:ascii="Arial" w:hAnsi="Arial" w:cs="Arial"/>
          <w:b/>
          <w:lang w:val="pt-BR"/>
        </w:rPr>
      </w:pPr>
    </w:p>
    <w:p w14:paraId="64F31545" w14:textId="77777777" w:rsidR="00C5308D" w:rsidRPr="004D4D1F" w:rsidRDefault="00C5308D" w:rsidP="31E87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2124"/>
        <w:jc w:val="both"/>
        <w:rPr>
          <w:rFonts w:ascii="Arial" w:hAnsi="Arial" w:cs="Arial"/>
          <w:b/>
          <w:bCs/>
          <w:lang w:val="pt-BR"/>
        </w:rPr>
      </w:pPr>
      <w:r w:rsidRPr="004D4D1F">
        <w:rPr>
          <w:rFonts w:ascii="Arial" w:hAnsi="Arial" w:cs="Arial"/>
          <w:lang w:val="pt-BR"/>
        </w:rPr>
        <w:t>Convocante(s):</w:t>
      </w:r>
      <w:r w:rsidRPr="004D4D1F">
        <w:rPr>
          <w:lang w:val="pt-BR"/>
        </w:rPr>
        <w:tab/>
      </w:r>
      <w:r w:rsidRPr="004D4D1F">
        <w:rPr>
          <w:rFonts w:ascii="Arial" w:eastAsia="Calibri" w:hAnsi="Arial" w:cs="Arial"/>
          <w:b/>
          <w:bCs/>
          <w:lang w:val="pt-BR"/>
        </w:rPr>
        <w:t xml:space="preserve">XXX </w:t>
      </w:r>
      <w:bookmarkStart w:id="0" w:name="_Int_Cn90MweK"/>
      <w:r w:rsidRPr="004D4D1F">
        <w:rPr>
          <w:rFonts w:ascii="Arial" w:eastAsia="Calibri" w:hAnsi="Arial" w:cs="Arial"/>
          <w:b/>
          <w:bCs/>
          <w:lang w:val="pt-BR"/>
        </w:rPr>
        <w:t>XXX</w:t>
      </w:r>
      <w:bookmarkEnd w:id="0"/>
      <w:r w:rsidRPr="004D4D1F">
        <w:rPr>
          <w:rFonts w:ascii="Arial" w:eastAsia="Calibri" w:hAnsi="Arial" w:cs="Arial"/>
          <w:b/>
          <w:bCs/>
          <w:lang w:val="pt-BR"/>
        </w:rPr>
        <w:t xml:space="preserve"> </w:t>
      </w:r>
      <w:bookmarkStart w:id="1" w:name="_Int_3UfPi8O3"/>
      <w:r w:rsidRPr="004D4D1F">
        <w:rPr>
          <w:rFonts w:ascii="Arial" w:eastAsia="Calibri" w:hAnsi="Arial" w:cs="Arial"/>
          <w:b/>
          <w:bCs/>
          <w:lang w:val="pt-BR"/>
        </w:rPr>
        <w:t>XXX</w:t>
      </w:r>
      <w:bookmarkEnd w:id="1"/>
      <w:r w:rsidRPr="004D4D1F">
        <w:rPr>
          <w:rFonts w:ascii="Arial" w:eastAsia="Calibri" w:hAnsi="Arial" w:cs="Arial"/>
          <w:b/>
          <w:bCs/>
          <w:lang w:val="pt-BR"/>
        </w:rPr>
        <w:t xml:space="preserve"> </w:t>
      </w:r>
      <w:bookmarkStart w:id="2" w:name="_Int_bBEspvRv"/>
      <w:r w:rsidRPr="004D4D1F">
        <w:rPr>
          <w:rFonts w:ascii="Arial" w:eastAsia="Calibri" w:hAnsi="Arial" w:cs="Arial"/>
          <w:b/>
          <w:bCs/>
          <w:lang w:val="pt-BR"/>
        </w:rPr>
        <w:t>XXX</w:t>
      </w:r>
      <w:bookmarkEnd w:id="2"/>
      <w:r w:rsidRPr="004D4D1F">
        <w:rPr>
          <w:rFonts w:ascii="Arial" w:eastAsia="Calibri" w:hAnsi="Arial" w:cs="Arial"/>
          <w:b/>
          <w:bCs/>
          <w:lang w:val="pt-BR"/>
        </w:rPr>
        <w:t xml:space="preserve"> </w:t>
      </w:r>
      <w:bookmarkStart w:id="3" w:name="_Int_IrVsA6ZL"/>
      <w:r w:rsidRPr="004D4D1F">
        <w:rPr>
          <w:rFonts w:ascii="Arial" w:eastAsia="Calibri" w:hAnsi="Arial" w:cs="Arial"/>
          <w:b/>
          <w:bCs/>
          <w:lang w:val="pt-BR"/>
        </w:rPr>
        <w:t>XXX</w:t>
      </w:r>
      <w:bookmarkEnd w:id="3"/>
      <w:r w:rsidRPr="004D4D1F">
        <w:rPr>
          <w:rFonts w:ascii="Arial" w:eastAsia="Calibri" w:hAnsi="Arial" w:cs="Arial"/>
          <w:b/>
          <w:bCs/>
          <w:lang w:val="pt-BR"/>
        </w:rPr>
        <w:t xml:space="preserve"> </w:t>
      </w:r>
      <w:bookmarkStart w:id="4" w:name="_Int_HsxjTHOc"/>
      <w:r w:rsidRPr="004D4D1F">
        <w:rPr>
          <w:rFonts w:ascii="Arial" w:eastAsia="Calibri" w:hAnsi="Arial" w:cs="Arial"/>
          <w:b/>
          <w:bCs/>
          <w:lang w:val="pt-BR"/>
        </w:rPr>
        <w:t>XXX</w:t>
      </w:r>
      <w:bookmarkEnd w:id="4"/>
    </w:p>
    <w:p w14:paraId="5C83DA5F" w14:textId="77777777" w:rsidR="00C5308D" w:rsidRPr="004D4D1F" w:rsidRDefault="00C5308D" w:rsidP="00C530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2124"/>
        <w:jc w:val="both"/>
        <w:rPr>
          <w:rFonts w:ascii="Arial" w:hAnsi="Arial" w:cs="Arial"/>
          <w:bCs/>
          <w:lang w:val="pt-BR"/>
        </w:rPr>
      </w:pPr>
    </w:p>
    <w:p w14:paraId="495D5457" w14:textId="77777777" w:rsidR="00C5308D" w:rsidRPr="004D4D1F" w:rsidRDefault="00C5308D" w:rsidP="31E87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2124"/>
        <w:jc w:val="both"/>
        <w:rPr>
          <w:rFonts w:ascii="Arial" w:hAnsi="Arial" w:cs="Arial"/>
          <w:b/>
          <w:bCs/>
          <w:lang w:val="pt-BR"/>
        </w:rPr>
      </w:pPr>
      <w:r w:rsidRPr="004D4D1F">
        <w:rPr>
          <w:rFonts w:ascii="Arial" w:hAnsi="Arial" w:cs="Arial"/>
          <w:lang w:val="pt-BR"/>
        </w:rPr>
        <w:t>Convocada(s):</w:t>
      </w:r>
      <w:r w:rsidRPr="004D4D1F">
        <w:rPr>
          <w:lang w:val="pt-BR"/>
        </w:rPr>
        <w:tab/>
      </w:r>
      <w:r w:rsidRPr="004D4D1F">
        <w:rPr>
          <w:rFonts w:ascii="Arial" w:eastAsia="Calibri" w:hAnsi="Arial" w:cs="Arial"/>
          <w:b/>
          <w:bCs/>
          <w:lang w:val="pt-BR"/>
        </w:rPr>
        <w:t xml:space="preserve">XXX </w:t>
      </w:r>
      <w:bookmarkStart w:id="5" w:name="_Int_ryHp5zzp"/>
      <w:r w:rsidRPr="004D4D1F">
        <w:rPr>
          <w:rFonts w:ascii="Arial" w:eastAsia="Calibri" w:hAnsi="Arial" w:cs="Arial"/>
          <w:b/>
          <w:bCs/>
          <w:lang w:val="pt-BR"/>
        </w:rPr>
        <w:t>XXX</w:t>
      </w:r>
      <w:bookmarkEnd w:id="5"/>
      <w:r w:rsidRPr="004D4D1F">
        <w:rPr>
          <w:rFonts w:ascii="Arial" w:eastAsia="Calibri" w:hAnsi="Arial" w:cs="Arial"/>
          <w:b/>
          <w:bCs/>
          <w:lang w:val="pt-BR"/>
        </w:rPr>
        <w:t xml:space="preserve"> </w:t>
      </w:r>
      <w:bookmarkStart w:id="6" w:name="_Int_WAPnjKOf"/>
      <w:r w:rsidRPr="004D4D1F">
        <w:rPr>
          <w:rFonts w:ascii="Arial" w:eastAsia="Calibri" w:hAnsi="Arial" w:cs="Arial"/>
          <w:b/>
          <w:bCs/>
          <w:lang w:val="pt-BR"/>
        </w:rPr>
        <w:t>XXX</w:t>
      </w:r>
      <w:bookmarkEnd w:id="6"/>
      <w:r w:rsidRPr="004D4D1F">
        <w:rPr>
          <w:rFonts w:ascii="Arial" w:eastAsia="Calibri" w:hAnsi="Arial" w:cs="Arial"/>
          <w:b/>
          <w:bCs/>
          <w:lang w:val="pt-BR"/>
        </w:rPr>
        <w:t xml:space="preserve"> </w:t>
      </w:r>
      <w:bookmarkStart w:id="7" w:name="_Int_wgic2BeP"/>
      <w:r w:rsidRPr="004D4D1F">
        <w:rPr>
          <w:rFonts w:ascii="Arial" w:eastAsia="Calibri" w:hAnsi="Arial" w:cs="Arial"/>
          <w:b/>
          <w:bCs/>
          <w:lang w:val="pt-BR"/>
        </w:rPr>
        <w:t>XXX</w:t>
      </w:r>
      <w:bookmarkEnd w:id="7"/>
      <w:r w:rsidRPr="004D4D1F">
        <w:rPr>
          <w:rFonts w:ascii="Arial" w:eastAsia="Calibri" w:hAnsi="Arial" w:cs="Arial"/>
          <w:b/>
          <w:bCs/>
          <w:lang w:val="pt-BR"/>
        </w:rPr>
        <w:t xml:space="preserve"> </w:t>
      </w:r>
      <w:bookmarkStart w:id="8" w:name="_Int_utpx7GmO"/>
      <w:r w:rsidRPr="004D4D1F">
        <w:rPr>
          <w:rFonts w:ascii="Arial" w:eastAsia="Calibri" w:hAnsi="Arial" w:cs="Arial"/>
          <w:b/>
          <w:bCs/>
          <w:lang w:val="pt-BR"/>
        </w:rPr>
        <w:t>XXX</w:t>
      </w:r>
      <w:bookmarkEnd w:id="8"/>
      <w:r w:rsidRPr="004D4D1F">
        <w:rPr>
          <w:rFonts w:ascii="Arial" w:eastAsia="Calibri" w:hAnsi="Arial" w:cs="Arial"/>
          <w:b/>
          <w:bCs/>
          <w:lang w:val="pt-BR"/>
        </w:rPr>
        <w:t xml:space="preserve"> </w:t>
      </w:r>
      <w:bookmarkStart w:id="9" w:name="_Int_rVeUXhLZ"/>
      <w:r w:rsidRPr="004D4D1F">
        <w:rPr>
          <w:rFonts w:ascii="Arial" w:eastAsia="Calibri" w:hAnsi="Arial" w:cs="Arial"/>
          <w:b/>
          <w:bCs/>
          <w:lang w:val="pt-BR"/>
        </w:rPr>
        <w:t>XXX</w:t>
      </w:r>
      <w:bookmarkEnd w:id="9"/>
    </w:p>
    <w:p w14:paraId="1C7961AD" w14:textId="77777777" w:rsidR="00C5308D" w:rsidRPr="004D4D1F" w:rsidRDefault="00C5308D" w:rsidP="00C530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2124"/>
        <w:jc w:val="both"/>
        <w:rPr>
          <w:rFonts w:ascii="Arial" w:hAnsi="Arial" w:cs="Arial"/>
          <w:b/>
          <w:lang w:val="pt-BR"/>
        </w:rPr>
      </w:pPr>
    </w:p>
    <w:p w14:paraId="77A4FC0A" w14:textId="77777777" w:rsidR="00C5308D" w:rsidRPr="004D4D1F" w:rsidRDefault="00C5308D" w:rsidP="31E87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2124"/>
        <w:jc w:val="both"/>
        <w:rPr>
          <w:rFonts w:ascii="Arial" w:hAnsi="Arial" w:cs="Arial"/>
          <w:b/>
          <w:bCs/>
        </w:rPr>
      </w:pPr>
      <w:r w:rsidRPr="004D4D1F">
        <w:rPr>
          <w:rFonts w:ascii="Arial" w:hAnsi="Arial" w:cs="Arial"/>
        </w:rPr>
        <w:t>Medio de Control:</w:t>
      </w:r>
      <w:r w:rsidRPr="004D4D1F">
        <w:tab/>
      </w:r>
      <w:r w:rsidRPr="004D4D1F">
        <w:rPr>
          <w:rFonts w:ascii="Arial" w:eastAsia="Calibri" w:hAnsi="Arial" w:cs="Arial"/>
          <w:b/>
          <w:bCs/>
        </w:rPr>
        <w:t xml:space="preserve">XXX </w:t>
      </w:r>
      <w:bookmarkStart w:id="10" w:name="_Int_QhjBNWVC"/>
      <w:proofErr w:type="spellStart"/>
      <w:r w:rsidRPr="004D4D1F">
        <w:rPr>
          <w:rFonts w:ascii="Arial" w:eastAsia="Calibri" w:hAnsi="Arial" w:cs="Arial"/>
          <w:b/>
          <w:bCs/>
        </w:rPr>
        <w:t>XXX</w:t>
      </w:r>
      <w:bookmarkEnd w:id="10"/>
      <w:proofErr w:type="spellEnd"/>
      <w:r w:rsidRPr="004D4D1F">
        <w:rPr>
          <w:rFonts w:ascii="Arial" w:eastAsia="Calibri" w:hAnsi="Arial" w:cs="Arial"/>
          <w:b/>
          <w:bCs/>
        </w:rPr>
        <w:t xml:space="preserve"> </w:t>
      </w:r>
      <w:bookmarkStart w:id="11" w:name="_Int_RtlsjuMO"/>
      <w:proofErr w:type="spellStart"/>
      <w:r w:rsidRPr="004D4D1F">
        <w:rPr>
          <w:rFonts w:ascii="Arial" w:eastAsia="Calibri" w:hAnsi="Arial" w:cs="Arial"/>
          <w:b/>
          <w:bCs/>
        </w:rPr>
        <w:t>XXX</w:t>
      </w:r>
      <w:bookmarkEnd w:id="11"/>
      <w:proofErr w:type="spellEnd"/>
      <w:r w:rsidRPr="004D4D1F">
        <w:rPr>
          <w:rFonts w:ascii="Arial" w:eastAsia="Calibri" w:hAnsi="Arial" w:cs="Arial"/>
          <w:b/>
          <w:bCs/>
        </w:rPr>
        <w:t xml:space="preserve"> </w:t>
      </w:r>
      <w:bookmarkStart w:id="12" w:name="_Int_flWHuzN7"/>
      <w:proofErr w:type="spellStart"/>
      <w:r w:rsidRPr="004D4D1F">
        <w:rPr>
          <w:rFonts w:ascii="Arial" w:eastAsia="Calibri" w:hAnsi="Arial" w:cs="Arial"/>
          <w:b/>
          <w:bCs/>
        </w:rPr>
        <w:t>XXX</w:t>
      </w:r>
      <w:bookmarkEnd w:id="12"/>
      <w:proofErr w:type="spellEnd"/>
      <w:r w:rsidRPr="004D4D1F">
        <w:rPr>
          <w:rFonts w:ascii="Arial" w:eastAsia="Calibri" w:hAnsi="Arial" w:cs="Arial"/>
          <w:b/>
          <w:bCs/>
        </w:rPr>
        <w:t xml:space="preserve"> </w:t>
      </w:r>
      <w:bookmarkStart w:id="13" w:name="_Int_pKIyMSxw"/>
      <w:proofErr w:type="spellStart"/>
      <w:r w:rsidRPr="004D4D1F">
        <w:rPr>
          <w:rFonts w:ascii="Arial" w:eastAsia="Calibri" w:hAnsi="Arial" w:cs="Arial"/>
          <w:b/>
          <w:bCs/>
        </w:rPr>
        <w:t>XXX</w:t>
      </w:r>
      <w:bookmarkEnd w:id="13"/>
      <w:proofErr w:type="spellEnd"/>
      <w:r w:rsidRPr="004D4D1F">
        <w:rPr>
          <w:rFonts w:ascii="Arial" w:eastAsia="Calibri" w:hAnsi="Arial" w:cs="Arial"/>
          <w:b/>
          <w:bCs/>
        </w:rPr>
        <w:t xml:space="preserve"> </w:t>
      </w:r>
      <w:bookmarkStart w:id="14" w:name="_Int_yiNIZccm"/>
      <w:proofErr w:type="spellStart"/>
      <w:r w:rsidRPr="004D4D1F">
        <w:rPr>
          <w:rFonts w:ascii="Arial" w:eastAsia="Calibri" w:hAnsi="Arial" w:cs="Arial"/>
          <w:b/>
          <w:bCs/>
        </w:rPr>
        <w:t>XXX</w:t>
      </w:r>
      <w:bookmarkEnd w:id="14"/>
      <w:proofErr w:type="spellEnd"/>
    </w:p>
    <w:p w14:paraId="0F6615CE" w14:textId="77777777" w:rsidR="00C5308D" w:rsidRPr="004D4D1F" w:rsidRDefault="00C5308D" w:rsidP="00C530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</w:rPr>
      </w:pPr>
    </w:p>
    <w:p w14:paraId="21B9B771" w14:textId="2BB05965" w:rsidR="003B3CEA" w:rsidRPr="004D4D1F" w:rsidRDefault="00F11218" w:rsidP="009853E9">
      <w:pPr>
        <w:jc w:val="center"/>
        <w:rPr>
          <w:rFonts w:ascii="Arial" w:hAnsi="Arial" w:cs="Arial"/>
          <w:b/>
        </w:rPr>
      </w:pPr>
      <w:r w:rsidRPr="004D4D1F">
        <w:rPr>
          <w:rFonts w:ascii="Arial" w:hAnsi="Arial" w:cs="Arial"/>
          <w:b/>
        </w:rPr>
        <w:t>AUTO ACEPTA DESISTIMIENTO DE SOLICITUD</w:t>
      </w:r>
    </w:p>
    <w:p w14:paraId="501B7055" w14:textId="7352BC57" w:rsidR="003B3CEA" w:rsidRPr="004D4D1F" w:rsidRDefault="003B3CEA" w:rsidP="003B3CEA">
      <w:pPr>
        <w:rPr>
          <w:rFonts w:ascii="Arial" w:hAnsi="Arial" w:cs="Arial"/>
        </w:rPr>
      </w:pPr>
      <w:r w:rsidRPr="004D4D1F">
        <w:rPr>
          <w:rFonts w:ascii="Arial" w:hAnsi="Arial" w:cs="Arial"/>
        </w:rPr>
        <w:t xml:space="preserve">(Ciudad), </w:t>
      </w:r>
      <w:r w:rsidRPr="004D4D1F">
        <w:rPr>
          <w:rFonts w:ascii="Arial" w:hAnsi="Arial" w:cs="Arial"/>
        </w:rPr>
        <w:tab/>
        <w:t xml:space="preserve">__________ </w:t>
      </w:r>
      <w:proofErr w:type="gramStart"/>
      <w:r w:rsidRPr="004D4D1F">
        <w:rPr>
          <w:rFonts w:ascii="Arial" w:hAnsi="Arial" w:cs="Arial"/>
        </w:rPr>
        <w:t xml:space="preserve">(  </w:t>
      </w:r>
      <w:proofErr w:type="gramEnd"/>
      <w:r w:rsidRPr="004D4D1F">
        <w:rPr>
          <w:rFonts w:ascii="Arial" w:hAnsi="Arial" w:cs="Arial"/>
        </w:rPr>
        <w:t xml:space="preserve">    ) de _________ </w:t>
      </w:r>
      <w:proofErr w:type="spellStart"/>
      <w:r w:rsidRPr="004D4D1F">
        <w:rPr>
          <w:rFonts w:ascii="Arial" w:hAnsi="Arial" w:cs="Arial"/>
        </w:rPr>
        <w:t>de</w:t>
      </w:r>
      <w:proofErr w:type="spellEnd"/>
      <w:r w:rsidRPr="004D4D1F">
        <w:rPr>
          <w:rFonts w:ascii="Arial" w:hAnsi="Arial" w:cs="Arial"/>
        </w:rPr>
        <w:t xml:space="preserve"> (año)</w:t>
      </w:r>
      <w:r w:rsidR="002106ED" w:rsidRPr="004D4D1F">
        <w:rPr>
          <w:rFonts w:ascii="Arial" w:hAnsi="Arial" w:cs="Arial"/>
        </w:rPr>
        <w:t>.</w:t>
      </w:r>
    </w:p>
    <w:p w14:paraId="481057C1" w14:textId="77777777" w:rsidR="00BB5C2F" w:rsidRPr="004D4D1F" w:rsidRDefault="00BB5C2F" w:rsidP="003B3CEA">
      <w:pPr>
        <w:rPr>
          <w:rFonts w:ascii="Arial" w:hAnsi="Arial" w:cs="Arial"/>
        </w:rPr>
      </w:pPr>
    </w:p>
    <w:p w14:paraId="0C03BC46" w14:textId="69020A68" w:rsidR="002529C9" w:rsidRPr="004D4D1F" w:rsidRDefault="003B3CEA" w:rsidP="00282AFA">
      <w:pPr>
        <w:spacing w:after="0" w:line="260" w:lineRule="exact"/>
        <w:ind w:right="51"/>
        <w:jc w:val="both"/>
        <w:rPr>
          <w:rFonts w:ascii="Arial" w:eastAsia="Times New Roman" w:hAnsi="Arial" w:cs="Arial"/>
          <w:b/>
          <w:lang w:eastAsia="es-ES"/>
        </w:rPr>
      </w:pPr>
      <w:r w:rsidRPr="004D4D1F">
        <w:rPr>
          <w:rFonts w:ascii="Arial" w:hAnsi="Arial" w:cs="Arial"/>
          <w:lang w:val="es-MX"/>
        </w:rPr>
        <w:t xml:space="preserve">La Procuraduría </w:t>
      </w:r>
      <w:r w:rsidRPr="004D4D1F">
        <w:rPr>
          <w:rFonts w:ascii="Arial" w:hAnsi="Arial" w:cs="Arial"/>
          <w:b/>
          <w:bCs/>
          <w:lang w:val="es-MX"/>
        </w:rPr>
        <w:t>XXX</w:t>
      </w:r>
      <w:r w:rsidRPr="004D4D1F">
        <w:rPr>
          <w:rFonts w:ascii="Arial" w:hAnsi="Arial" w:cs="Arial"/>
          <w:lang w:val="es-MX"/>
        </w:rPr>
        <w:t xml:space="preserve"> Judicial </w:t>
      </w:r>
      <w:r w:rsidRPr="004D4D1F">
        <w:rPr>
          <w:rFonts w:ascii="Arial" w:hAnsi="Arial" w:cs="Arial"/>
          <w:b/>
          <w:bCs/>
          <w:lang w:val="es-MX"/>
        </w:rPr>
        <w:t xml:space="preserve">XXX </w:t>
      </w:r>
      <w:r w:rsidRPr="004D4D1F">
        <w:rPr>
          <w:rFonts w:ascii="Arial" w:hAnsi="Arial" w:cs="Arial"/>
          <w:lang w:val="es-MX"/>
        </w:rPr>
        <w:t>para Asuntos Administrativos</w:t>
      </w:r>
      <w:r w:rsidRPr="004D4D1F">
        <w:rPr>
          <w:rFonts w:ascii="Arial" w:eastAsia="Times New Roman" w:hAnsi="Arial" w:cs="Arial"/>
          <w:b/>
          <w:lang w:eastAsia="es-ES"/>
        </w:rPr>
        <w:t xml:space="preserve">, </w:t>
      </w:r>
      <w:r w:rsidR="002529C9" w:rsidRPr="004D4D1F">
        <w:rPr>
          <w:rFonts w:ascii="Arial" w:eastAsia="Times New Roman" w:hAnsi="Arial" w:cs="Arial"/>
          <w:lang w:eastAsia="es-ES"/>
        </w:rPr>
        <w:t xml:space="preserve">revisada la solicitud </w:t>
      </w:r>
      <w:r w:rsidR="008C5942" w:rsidRPr="004D4D1F">
        <w:rPr>
          <w:rFonts w:ascii="Arial" w:eastAsia="Times New Roman" w:hAnsi="Arial" w:cs="Arial"/>
          <w:lang w:eastAsia="es-ES"/>
        </w:rPr>
        <w:t xml:space="preserve">que antecede y </w:t>
      </w:r>
      <w:r w:rsidR="002529C9" w:rsidRPr="004D4D1F">
        <w:rPr>
          <w:rFonts w:ascii="Arial" w:eastAsia="Times New Roman" w:hAnsi="Arial" w:cs="Arial"/>
          <w:lang w:eastAsia="es-ES"/>
        </w:rPr>
        <w:t>considerando</w:t>
      </w:r>
      <w:r w:rsidR="002215C5" w:rsidRPr="004D4D1F">
        <w:rPr>
          <w:rFonts w:ascii="Arial" w:eastAsia="Times New Roman" w:hAnsi="Arial" w:cs="Arial"/>
          <w:lang w:eastAsia="es-ES"/>
        </w:rPr>
        <w:t xml:space="preserve"> que</w:t>
      </w:r>
      <w:r w:rsidR="002529C9" w:rsidRPr="004D4D1F">
        <w:rPr>
          <w:rFonts w:ascii="Arial" w:eastAsia="Times New Roman" w:hAnsi="Arial" w:cs="Arial"/>
          <w:lang w:eastAsia="es-ES"/>
        </w:rPr>
        <w:t xml:space="preserve">: </w:t>
      </w:r>
    </w:p>
    <w:p w14:paraId="5776CD76" w14:textId="77777777" w:rsidR="002529C9" w:rsidRPr="004D4D1F" w:rsidRDefault="002529C9" w:rsidP="00BB5C2F">
      <w:pPr>
        <w:spacing w:after="0" w:line="360" w:lineRule="auto"/>
        <w:ind w:right="51"/>
        <w:jc w:val="both"/>
        <w:rPr>
          <w:rFonts w:ascii="Arial" w:eastAsia="Times New Roman" w:hAnsi="Arial" w:cs="Arial"/>
          <w:lang w:eastAsia="es-ES"/>
        </w:rPr>
      </w:pPr>
    </w:p>
    <w:p w14:paraId="0DE1BE77" w14:textId="1CE01E30" w:rsidR="00265D4E" w:rsidRPr="004D4D1F" w:rsidRDefault="00265D4E" w:rsidP="00265D4E">
      <w:pPr>
        <w:spacing w:after="0" w:line="240" w:lineRule="auto"/>
        <w:ind w:right="19"/>
        <w:jc w:val="both"/>
        <w:rPr>
          <w:rFonts w:ascii="Arial" w:hAnsi="Arial" w:cs="Arial"/>
          <w:lang w:val="es-MX"/>
        </w:rPr>
      </w:pPr>
      <w:r w:rsidRPr="004D4D1F">
        <w:rPr>
          <w:rFonts w:ascii="Arial" w:eastAsia="Arial" w:hAnsi="Arial" w:cs="Arial"/>
          <w:lang w:val="es" w:eastAsia="es-CO"/>
        </w:rPr>
        <w:t>1</w:t>
      </w:r>
      <w:r w:rsidRPr="004D4D1F">
        <w:rPr>
          <w:rFonts w:ascii="Arial" w:eastAsia="Arial" w:hAnsi="Arial" w:cs="Arial"/>
          <w:vertAlign w:val="superscript"/>
          <w:lang w:val="es" w:eastAsia="es-CO"/>
        </w:rPr>
        <w:t>o</w:t>
      </w:r>
      <w:r w:rsidRPr="004D4D1F">
        <w:rPr>
          <w:rFonts w:ascii="Arial" w:eastAsia="Arial" w:hAnsi="Arial" w:cs="Arial"/>
          <w:lang w:val="es" w:eastAsia="es-CO"/>
        </w:rPr>
        <w:t xml:space="preserve">. </w:t>
      </w:r>
      <w:r w:rsidR="002215C5" w:rsidRPr="004D4D1F">
        <w:rPr>
          <w:rFonts w:ascii="Arial" w:hAnsi="Arial" w:cs="Arial"/>
          <w:lang w:val="es-MX"/>
        </w:rPr>
        <w:t>E</w:t>
      </w:r>
      <w:r w:rsidRPr="004D4D1F">
        <w:rPr>
          <w:rFonts w:ascii="Arial" w:hAnsi="Arial" w:cs="Arial"/>
          <w:lang w:val="es-MX"/>
        </w:rPr>
        <w:t>l día ___ de ____ (año),</w:t>
      </w:r>
      <w:r w:rsidR="004E63FA" w:rsidRPr="004D4D1F">
        <w:rPr>
          <w:rFonts w:ascii="Arial" w:hAnsi="Arial" w:cs="Arial"/>
          <w:lang w:val="es-MX"/>
        </w:rPr>
        <w:t xml:space="preserve"> </w:t>
      </w:r>
      <w:r w:rsidRPr="004D4D1F">
        <w:rPr>
          <w:rFonts w:ascii="Arial" w:hAnsi="Arial" w:cs="Arial"/>
          <w:lang w:val="es-MX"/>
        </w:rPr>
        <w:t>el</w:t>
      </w:r>
      <w:r w:rsidR="00F11218" w:rsidRPr="004D4D1F">
        <w:rPr>
          <w:rFonts w:ascii="Arial" w:hAnsi="Arial" w:cs="Arial"/>
          <w:lang w:val="es-MX"/>
        </w:rPr>
        <w:t>(la)</w:t>
      </w:r>
      <w:r w:rsidRPr="004D4D1F">
        <w:rPr>
          <w:rFonts w:ascii="Arial" w:hAnsi="Arial" w:cs="Arial"/>
          <w:lang w:val="es-MX"/>
        </w:rPr>
        <w:t xml:space="preserve"> </w:t>
      </w:r>
      <w:r w:rsidR="00F008EF" w:rsidRPr="004D4D1F">
        <w:rPr>
          <w:rFonts w:ascii="Arial" w:hAnsi="Arial" w:cs="Arial"/>
          <w:lang w:val="es-MX"/>
        </w:rPr>
        <w:t>abogado</w:t>
      </w:r>
      <w:r w:rsidR="00F11218" w:rsidRPr="004D4D1F">
        <w:rPr>
          <w:rFonts w:ascii="Arial" w:hAnsi="Arial" w:cs="Arial"/>
          <w:lang w:val="es-MX"/>
        </w:rPr>
        <w:t>(a)</w:t>
      </w:r>
      <w:r w:rsidRPr="004D4D1F">
        <w:rPr>
          <w:rFonts w:ascii="Arial" w:hAnsi="Arial" w:cs="Arial"/>
          <w:lang w:val="es-MX"/>
        </w:rPr>
        <w:t xml:space="preserve"> ___________, en nombre y representación de__________________, presentó solicitud de conciliación extrajudicial, convocando a (la) __________________________.</w:t>
      </w:r>
      <w:bookmarkStart w:id="15" w:name="613"/>
    </w:p>
    <w:p w14:paraId="4E301038" w14:textId="77777777" w:rsidR="00265D4E" w:rsidRPr="004D4D1F" w:rsidRDefault="00265D4E" w:rsidP="00BB5C2F">
      <w:pPr>
        <w:spacing w:after="0" w:line="360" w:lineRule="auto"/>
        <w:ind w:right="19"/>
        <w:jc w:val="both"/>
        <w:rPr>
          <w:rFonts w:ascii="Arial" w:hAnsi="Arial" w:cs="Arial"/>
          <w:lang w:val="es-MX"/>
        </w:rPr>
      </w:pPr>
    </w:p>
    <w:p w14:paraId="2C2FE64C" w14:textId="4247E421" w:rsidR="008C5942" w:rsidRPr="004D4D1F" w:rsidRDefault="00265D4E" w:rsidP="00265D4E">
      <w:pPr>
        <w:spacing w:after="0" w:line="240" w:lineRule="auto"/>
        <w:ind w:right="19"/>
        <w:jc w:val="both"/>
        <w:rPr>
          <w:rFonts w:ascii="Arial" w:hAnsi="Arial" w:cs="Arial"/>
          <w:lang w:val="es-MX"/>
        </w:rPr>
      </w:pPr>
      <w:r w:rsidRPr="004D4D1F">
        <w:rPr>
          <w:rFonts w:ascii="Arial" w:hAnsi="Arial" w:cs="Arial"/>
          <w:lang w:val="es-MX"/>
        </w:rPr>
        <w:t xml:space="preserve">2º. </w:t>
      </w:r>
      <w:r w:rsidR="002215C5" w:rsidRPr="004D4D1F">
        <w:rPr>
          <w:rFonts w:ascii="Arial" w:hAnsi="Arial" w:cs="Arial"/>
          <w:lang w:val="es-MX"/>
        </w:rPr>
        <w:t>Con</w:t>
      </w:r>
      <w:r w:rsidR="008C5942" w:rsidRPr="004D4D1F">
        <w:rPr>
          <w:rFonts w:ascii="Arial" w:eastAsia="Times New Roman" w:hAnsi="Arial" w:cs="Arial"/>
          <w:lang w:eastAsia="es-ES"/>
        </w:rPr>
        <w:t xml:space="preserve"> </w:t>
      </w:r>
      <w:r w:rsidR="01F1EA50" w:rsidRPr="004D4D1F">
        <w:rPr>
          <w:rFonts w:ascii="Arial" w:eastAsia="Times New Roman" w:hAnsi="Arial" w:cs="Arial"/>
          <w:lang w:eastAsia="es-ES"/>
        </w:rPr>
        <w:t>auto de</w:t>
      </w:r>
      <w:r w:rsidR="008C5942" w:rsidRPr="004D4D1F">
        <w:rPr>
          <w:rFonts w:ascii="Arial" w:eastAsia="Times New Roman" w:hAnsi="Arial" w:cs="Arial"/>
          <w:lang w:eastAsia="es-ES"/>
        </w:rPr>
        <w:t xml:space="preserve"> fecha</w:t>
      </w:r>
      <w:r w:rsidR="00A87188" w:rsidRPr="004D4D1F">
        <w:rPr>
          <w:rFonts w:ascii="Arial" w:eastAsia="Times New Roman" w:hAnsi="Arial" w:cs="Arial"/>
          <w:lang w:eastAsia="es-ES"/>
        </w:rPr>
        <w:t xml:space="preserve"> ___ de ________ </w:t>
      </w:r>
      <w:proofErr w:type="spellStart"/>
      <w:r w:rsidR="00A87188" w:rsidRPr="004D4D1F">
        <w:rPr>
          <w:rFonts w:ascii="Arial" w:eastAsia="Times New Roman" w:hAnsi="Arial" w:cs="Arial"/>
          <w:lang w:eastAsia="es-ES"/>
        </w:rPr>
        <w:t>de</w:t>
      </w:r>
      <w:proofErr w:type="spellEnd"/>
      <w:r w:rsidR="00A87188" w:rsidRPr="004D4D1F">
        <w:rPr>
          <w:rFonts w:ascii="Arial" w:eastAsia="Times New Roman" w:hAnsi="Arial" w:cs="Arial"/>
          <w:lang w:eastAsia="es-ES"/>
        </w:rPr>
        <w:t xml:space="preserve">_____ </w:t>
      </w:r>
      <w:r w:rsidR="008C5942" w:rsidRPr="004D4D1F">
        <w:rPr>
          <w:rFonts w:ascii="Arial" w:eastAsia="Times New Roman" w:hAnsi="Arial" w:cs="Arial"/>
          <w:lang w:eastAsia="es-ES"/>
        </w:rPr>
        <w:t xml:space="preserve">se admitió </w:t>
      </w:r>
      <w:r w:rsidR="00A87188" w:rsidRPr="004D4D1F">
        <w:rPr>
          <w:rFonts w:ascii="Arial" w:eastAsia="Times New Roman" w:hAnsi="Arial" w:cs="Arial"/>
          <w:lang w:eastAsia="es-ES"/>
        </w:rPr>
        <w:t>la solicitud</w:t>
      </w:r>
      <w:r w:rsidR="008C5942" w:rsidRPr="004D4D1F">
        <w:rPr>
          <w:rFonts w:ascii="Arial" w:eastAsia="Times New Roman" w:hAnsi="Arial" w:cs="Arial"/>
          <w:lang w:eastAsia="es-ES"/>
        </w:rPr>
        <w:t xml:space="preserve">, </w:t>
      </w:r>
      <w:r w:rsidR="00F008EF" w:rsidRPr="004D4D1F">
        <w:rPr>
          <w:rFonts w:ascii="Arial" w:eastAsia="Times New Roman" w:hAnsi="Arial" w:cs="Arial"/>
          <w:lang w:eastAsia="es-ES"/>
        </w:rPr>
        <w:t xml:space="preserve">y se </w:t>
      </w:r>
      <w:r w:rsidR="00B0471A" w:rsidRPr="004D4D1F">
        <w:rPr>
          <w:rFonts w:ascii="Arial" w:eastAsia="Times New Roman" w:hAnsi="Arial" w:cs="Arial"/>
          <w:lang w:eastAsia="es-ES"/>
        </w:rPr>
        <w:t>fij</w:t>
      </w:r>
      <w:r w:rsidR="00F008EF" w:rsidRPr="004D4D1F">
        <w:rPr>
          <w:rFonts w:ascii="Arial" w:eastAsia="Times New Roman" w:hAnsi="Arial" w:cs="Arial"/>
          <w:lang w:eastAsia="es-ES"/>
        </w:rPr>
        <w:t xml:space="preserve">ó </w:t>
      </w:r>
      <w:r w:rsidR="008C5942" w:rsidRPr="004D4D1F">
        <w:rPr>
          <w:rFonts w:ascii="Arial" w:eastAsia="Times New Roman" w:hAnsi="Arial" w:cs="Arial"/>
          <w:lang w:eastAsia="es-ES"/>
        </w:rPr>
        <w:t>fecha y hora para adelantar la audiencia conciliatoria.</w:t>
      </w:r>
    </w:p>
    <w:p w14:paraId="32A6407F" w14:textId="77777777" w:rsidR="008C5942" w:rsidRPr="004D4D1F" w:rsidRDefault="008C5942" w:rsidP="00BB5C2F">
      <w:pPr>
        <w:pStyle w:val="Prrafodelista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02F0A517" w14:textId="43516135" w:rsidR="003B3CEA" w:rsidRPr="004D4D1F" w:rsidRDefault="00265D4E" w:rsidP="00265D4E">
      <w:pPr>
        <w:spacing w:after="0" w:line="260" w:lineRule="exact"/>
        <w:jc w:val="both"/>
        <w:rPr>
          <w:rFonts w:ascii="Arial" w:eastAsia="Times New Roman" w:hAnsi="Arial" w:cs="Arial"/>
          <w:lang w:eastAsia="es-ES"/>
        </w:rPr>
      </w:pPr>
      <w:r w:rsidRPr="004D4D1F">
        <w:rPr>
          <w:rFonts w:ascii="Arial" w:eastAsia="Times New Roman" w:hAnsi="Arial" w:cs="Arial"/>
          <w:lang w:eastAsia="es-ES"/>
        </w:rPr>
        <w:t xml:space="preserve">3º. </w:t>
      </w:r>
      <w:r w:rsidR="00C5308D" w:rsidRPr="004D4D1F">
        <w:rPr>
          <w:rFonts w:ascii="Arial" w:eastAsia="Times New Roman" w:hAnsi="Arial" w:cs="Arial"/>
          <w:lang w:eastAsia="es-ES"/>
        </w:rPr>
        <w:t>E</w:t>
      </w:r>
      <w:r w:rsidR="003B3CEA" w:rsidRPr="004D4D1F">
        <w:rPr>
          <w:rFonts w:ascii="Arial" w:eastAsia="Times New Roman" w:hAnsi="Arial" w:cs="Arial"/>
          <w:lang w:eastAsia="es-ES"/>
        </w:rPr>
        <w:t>l día ________________</w:t>
      </w:r>
      <w:r w:rsidR="001809AA" w:rsidRPr="004D4D1F">
        <w:rPr>
          <w:rFonts w:ascii="Arial" w:eastAsia="Times New Roman" w:hAnsi="Arial" w:cs="Arial"/>
          <w:lang w:eastAsia="es-ES"/>
        </w:rPr>
        <w:t>,</w:t>
      </w:r>
      <w:r w:rsidR="003B3CEA" w:rsidRPr="004D4D1F">
        <w:rPr>
          <w:rFonts w:ascii="Arial" w:eastAsia="Times New Roman" w:hAnsi="Arial" w:cs="Arial"/>
          <w:lang w:eastAsia="es-ES"/>
        </w:rPr>
        <w:t xml:space="preserve"> se</w:t>
      </w:r>
      <w:r w:rsidR="001809AA" w:rsidRPr="004D4D1F">
        <w:rPr>
          <w:rFonts w:ascii="Arial" w:eastAsia="Times New Roman" w:hAnsi="Arial" w:cs="Arial"/>
          <w:lang w:eastAsia="es-ES"/>
        </w:rPr>
        <w:t xml:space="preserve"> </w:t>
      </w:r>
      <w:r w:rsidR="003B3CEA" w:rsidRPr="004D4D1F">
        <w:rPr>
          <w:rFonts w:ascii="Arial" w:eastAsia="Times New Roman" w:hAnsi="Arial" w:cs="Arial"/>
          <w:lang w:eastAsia="es-ES"/>
        </w:rPr>
        <w:t>remitió comunicación en la que el</w:t>
      </w:r>
      <w:r w:rsidR="00F11218" w:rsidRPr="004D4D1F">
        <w:rPr>
          <w:rFonts w:ascii="Arial" w:eastAsia="Times New Roman" w:hAnsi="Arial" w:cs="Arial"/>
          <w:lang w:eastAsia="es-ES"/>
        </w:rPr>
        <w:t>(la)</w:t>
      </w:r>
      <w:r w:rsidR="003B3CEA" w:rsidRPr="004D4D1F">
        <w:rPr>
          <w:rFonts w:ascii="Arial" w:eastAsia="Times New Roman" w:hAnsi="Arial" w:cs="Arial"/>
          <w:lang w:eastAsia="es-ES"/>
        </w:rPr>
        <w:t xml:space="preserve"> apoder</w:t>
      </w:r>
      <w:r w:rsidR="004E63FA" w:rsidRPr="004D4D1F">
        <w:rPr>
          <w:rFonts w:ascii="Arial" w:eastAsia="Times New Roman" w:hAnsi="Arial" w:cs="Arial"/>
          <w:lang w:eastAsia="es-ES"/>
        </w:rPr>
        <w:t>a</w:t>
      </w:r>
      <w:r w:rsidR="003B3CEA" w:rsidRPr="004D4D1F">
        <w:rPr>
          <w:rFonts w:ascii="Arial" w:eastAsia="Times New Roman" w:hAnsi="Arial" w:cs="Arial"/>
          <w:lang w:eastAsia="es-ES"/>
        </w:rPr>
        <w:t>do</w:t>
      </w:r>
      <w:r w:rsidR="00F11218" w:rsidRPr="004D4D1F">
        <w:rPr>
          <w:rFonts w:ascii="Arial" w:eastAsia="Times New Roman" w:hAnsi="Arial" w:cs="Arial"/>
          <w:lang w:eastAsia="es-ES"/>
        </w:rPr>
        <w:t>(a)</w:t>
      </w:r>
      <w:r w:rsidR="003B3CEA" w:rsidRPr="004D4D1F">
        <w:rPr>
          <w:rFonts w:ascii="Arial" w:eastAsia="Times New Roman" w:hAnsi="Arial" w:cs="Arial"/>
          <w:lang w:eastAsia="es-ES"/>
        </w:rPr>
        <w:t xml:space="preserve"> de la parte convocante desiste </w:t>
      </w:r>
      <w:r w:rsidR="008C5942" w:rsidRPr="004D4D1F">
        <w:rPr>
          <w:rFonts w:ascii="Arial" w:eastAsia="Times New Roman" w:hAnsi="Arial" w:cs="Arial"/>
          <w:lang w:eastAsia="es-ES"/>
        </w:rPr>
        <w:t xml:space="preserve">de la presente </w:t>
      </w:r>
      <w:r w:rsidR="00B0471A" w:rsidRPr="004D4D1F">
        <w:rPr>
          <w:rFonts w:ascii="Arial" w:eastAsia="Times New Roman" w:hAnsi="Arial" w:cs="Arial"/>
          <w:lang w:eastAsia="es-ES"/>
        </w:rPr>
        <w:t>solicitud de conciliación</w:t>
      </w:r>
      <w:r w:rsidR="003B3CEA" w:rsidRPr="004D4D1F">
        <w:rPr>
          <w:rFonts w:ascii="Arial" w:eastAsia="Times New Roman" w:hAnsi="Arial" w:cs="Arial"/>
          <w:lang w:eastAsia="es-ES"/>
        </w:rPr>
        <w:t>, profesional que cuenta con facultad expresa para ello en el poder visible a folio ______</w:t>
      </w:r>
      <w:r w:rsidR="00F11218" w:rsidRPr="004D4D1F">
        <w:rPr>
          <w:rFonts w:ascii="Arial" w:eastAsia="Times New Roman" w:hAnsi="Arial" w:cs="Arial"/>
          <w:lang w:eastAsia="es-ES"/>
        </w:rPr>
        <w:t xml:space="preserve"> del expediente</w:t>
      </w:r>
      <w:r w:rsidR="003B3CEA" w:rsidRPr="004D4D1F">
        <w:rPr>
          <w:rFonts w:ascii="Arial" w:eastAsia="Times New Roman" w:hAnsi="Arial" w:cs="Arial"/>
          <w:lang w:eastAsia="es-ES"/>
        </w:rPr>
        <w:t>.</w:t>
      </w:r>
    </w:p>
    <w:p w14:paraId="67F1CA92" w14:textId="77777777" w:rsidR="003B3CEA" w:rsidRPr="004D4D1F" w:rsidRDefault="003B3CEA" w:rsidP="003B3CEA">
      <w:pPr>
        <w:spacing w:after="0" w:line="260" w:lineRule="exact"/>
        <w:jc w:val="both"/>
        <w:rPr>
          <w:rFonts w:ascii="Arial" w:eastAsia="Times New Roman" w:hAnsi="Arial" w:cs="Arial"/>
          <w:lang w:eastAsia="es-ES"/>
        </w:rPr>
      </w:pPr>
    </w:p>
    <w:p w14:paraId="52330EA3" w14:textId="5CCF6CDF" w:rsidR="00741ED0" w:rsidRPr="004D4D1F" w:rsidRDefault="31D822B4" w:rsidP="00265D4E">
      <w:pPr>
        <w:spacing w:after="0" w:line="260" w:lineRule="exact"/>
        <w:jc w:val="both"/>
        <w:rPr>
          <w:rFonts w:ascii="Arial" w:eastAsia="Times New Roman" w:hAnsi="Arial" w:cs="Arial"/>
          <w:lang w:eastAsia="es-ES"/>
        </w:rPr>
      </w:pPr>
      <w:r w:rsidRPr="004D4D1F">
        <w:rPr>
          <w:rFonts w:ascii="Arial" w:eastAsia="Times New Roman" w:hAnsi="Arial" w:cs="Arial"/>
          <w:lang w:eastAsia="es-ES"/>
        </w:rPr>
        <w:t xml:space="preserve">4º. </w:t>
      </w:r>
      <w:r w:rsidR="787130A1" w:rsidRPr="004D4D1F">
        <w:rPr>
          <w:rFonts w:ascii="Arial" w:eastAsia="Times New Roman" w:hAnsi="Arial" w:cs="Arial"/>
          <w:lang w:eastAsia="es-ES"/>
        </w:rPr>
        <w:t xml:space="preserve">El escrito de desistimiento </w:t>
      </w:r>
      <w:r w:rsidR="64936457" w:rsidRPr="004D4D1F">
        <w:rPr>
          <w:rFonts w:ascii="Arial" w:eastAsia="Times New Roman" w:hAnsi="Arial" w:cs="Arial"/>
          <w:lang w:eastAsia="es-ES"/>
        </w:rPr>
        <w:t>reúne</w:t>
      </w:r>
      <w:r w:rsidR="1D138D15" w:rsidRPr="004D4D1F">
        <w:rPr>
          <w:rFonts w:ascii="Arial" w:eastAsia="Times New Roman" w:hAnsi="Arial" w:cs="Arial"/>
          <w:lang w:eastAsia="es-ES"/>
        </w:rPr>
        <w:t xml:space="preserve"> los requisitos establecidos en el</w:t>
      </w:r>
      <w:r w:rsidR="787130A1" w:rsidRPr="004D4D1F">
        <w:rPr>
          <w:rFonts w:ascii="Arial" w:eastAsia="Times New Roman" w:hAnsi="Arial" w:cs="Arial"/>
          <w:lang w:eastAsia="es-ES"/>
        </w:rPr>
        <w:t xml:space="preserve"> artículo 18 de la Ley </w:t>
      </w:r>
      <w:r w:rsidR="1B78D81F" w:rsidRPr="004D4D1F">
        <w:rPr>
          <w:rFonts w:ascii="Arial" w:eastAsia="Times New Roman" w:hAnsi="Arial" w:cs="Arial"/>
          <w:lang w:eastAsia="es-ES"/>
        </w:rPr>
        <w:t xml:space="preserve">1437 de 2011, sustituido por el artículo 1 de la Ley </w:t>
      </w:r>
      <w:r w:rsidR="787130A1" w:rsidRPr="004D4D1F">
        <w:rPr>
          <w:rFonts w:ascii="Arial" w:eastAsia="Times New Roman" w:hAnsi="Arial" w:cs="Arial"/>
          <w:lang w:eastAsia="es-ES"/>
        </w:rPr>
        <w:t>1755 de 2015</w:t>
      </w:r>
      <w:r w:rsidR="065F615C" w:rsidRPr="004D4D1F">
        <w:rPr>
          <w:rFonts w:ascii="Arial" w:eastAsia="Times New Roman" w:hAnsi="Arial" w:cs="Arial"/>
          <w:lang w:eastAsia="es-ES"/>
        </w:rPr>
        <w:t>, aplicable</w:t>
      </w:r>
      <w:r w:rsidR="4620A89E" w:rsidRPr="004D4D1F">
        <w:rPr>
          <w:rFonts w:ascii="Arial" w:eastAsia="Times New Roman" w:hAnsi="Arial" w:cs="Arial"/>
          <w:lang w:eastAsia="es-ES"/>
        </w:rPr>
        <w:t xml:space="preserve"> por remisión expresa del artículo 8</w:t>
      </w:r>
      <w:r w:rsidR="363BF4F5" w:rsidRPr="004D4D1F">
        <w:rPr>
          <w:rFonts w:ascii="Arial" w:eastAsia="Times New Roman" w:hAnsi="Arial" w:cs="Arial"/>
          <w:lang w:eastAsia="es-ES"/>
        </w:rPr>
        <w:t xml:space="preserve">7 </w:t>
      </w:r>
      <w:r w:rsidR="4620A89E" w:rsidRPr="004D4D1F">
        <w:rPr>
          <w:rFonts w:ascii="Arial" w:eastAsia="Times New Roman" w:hAnsi="Arial" w:cs="Arial"/>
          <w:lang w:eastAsia="es-ES"/>
        </w:rPr>
        <w:t>de la Ley 2220 de 2022</w:t>
      </w:r>
      <w:r w:rsidR="1D138D15" w:rsidRPr="004D4D1F">
        <w:rPr>
          <w:rFonts w:ascii="Arial" w:eastAsia="Times New Roman" w:hAnsi="Arial" w:cs="Arial"/>
          <w:lang w:eastAsia="es-ES"/>
        </w:rPr>
        <w:t xml:space="preserve">, motivo por el cual es procedente acceder a </w:t>
      </w:r>
      <w:r w:rsidR="065F615C" w:rsidRPr="004D4D1F">
        <w:rPr>
          <w:rFonts w:ascii="Arial" w:eastAsia="Times New Roman" w:hAnsi="Arial" w:cs="Arial"/>
          <w:lang w:eastAsia="es-ES"/>
        </w:rPr>
        <w:t>la misma</w:t>
      </w:r>
      <w:r w:rsidR="1D138D15" w:rsidRPr="004D4D1F">
        <w:rPr>
          <w:rFonts w:ascii="Arial" w:eastAsia="Times New Roman" w:hAnsi="Arial" w:cs="Arial"/>
          <w:lang w:eastAsia="es-ES"/>
        </w:rPr>
        <w:t>.</w:t>
      </w:r>
    </w:p>
    <w:p w14:paraId="7FCDBF5D" w14:textId="77777777" w:rsidR="003B3CEA" w:rsidRPr="004D4D1F" w:rsidRDefault="003B3CEA" w:rsidP="00BB5C2F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bookmarkEnd w:id="15"/>
    <w:p w14:paraId="649FD1A6" w14:textId="75DBD81B" w:rsidR="00E41CAB" w:rsidRPr="004D4D1F" w:rsidRDefault="003B3CEA" w:rsidP="00BB5C2F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4D4D1F">
        <w:rPr>
          <w:rFonts w:ascii="Arial" w:eastAsia="Times New Roman" w:hAnsi="Arial" w:cs="Arial"/>
          <w:lang w:eastAsia="es-ES"/>
        </w:rPr>
        <w:t>En consecuencia,</w:t>
      </w:r>
      <w:r w:rsidR="00BB5C2F" w:rsidRPr="004D4D1F">
        <w:rPr>
          <w:rFonts w:ascii="Arial" w:eastAsia="Times New Roman" w:hAnsi="Arial" w:cs="Arial"/>
          <w:lang w:eastAsia="es-ES"/>
        </w:rPr>
        <w:t xml:space="preserve"> el despacho</w:t>
      </w:r>
    </w:p>
    <w:p w14:paraId="34AA90CC" w14:textId="77777777" w:rsidR="002215C5" w:rsidRPr="004D4D1F" w:rsidRDefault="002215C5" w:rsidP="00BB5C2F">
      <w:pPr>
        <w:spacing w:after="0" w:line="36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623ABCF2" w14:textId="7DE77CC5" w:rsidR="00E41CAB" w:rsidRPr="004D4D1F" w:rsidRDefault="00E41CAB" w:rsidP="00BB5C2F">
      <w:pPr>
        <w:spacing w:after="0" w:line="360" w:lineRule="auto"/>
        <w:jc w:val="center"/>
        <w:rPr>
          <w:rFonts w:ascii="Arial" w:eastAsia="Times New Roman" w:hAnsi="Arial" w:cs="Arial"/>
          <w:b/>
          <w:lang w:eastAsia="es-ES"/>
        </w:rPr>
      </w:pPr>
      <w:r w:rsidRPr="004D4D1F">
        <w:rPr>
          <w:rFonts w:ascii="Arial" w:eastAsia="Times New Roman" w:hAnsi="Arial" w:cs="Arial"/>
          <w:b/>
          <w:lang w:eastAsia="es-ES"/>
        </w:rPr>
        <w:t xml:space="preserve">RESUELVE: </w:t>
      </w:r>
    </w:p>
    <w:p w14:paraId="026F827C" w14:textId="77777777" w:rsidR="00E41CAB" w:rsidRPr="004D4D1F" w:rsidRDefault="00E41CAB" w:rsidP="00282AFA">
      <w:pPr>
        <w:spacing w:after="0" w:line="260" w:lineRule="exact"/>
        <w:jc w:val="center"/>
        <w:rPr>
          <w:rFonts w:ascii="Arial" w:eastAsia="Times New Roman" w:hAnsi="Arial" w:cs="Arial"/>
          <w:b/>
          <w:lang w:eastAsia="es-ES"/>
        </w:rPr>
      </w:pPr>
    </w:p>
    <w:p w14:paraId="0AED781C" w14:textId="13A33033" w:rsidR="00E41CAB" w:rsidRPr="004D4D1F" w:rsidRDefault="00E41CAB" w:rsidP="00282AFA">
      <w:pPr>
        <w:spacing w:after="0" w:line="260" w:lineRule="exact"/>
        <w:jc w:val="both"/>
        <w:rPr>
          <w:rFonts w:ascii="Arial" w:eastAsia="Times New Roman" w:hAnsi="Arial" w:cs="Arial"/>
          <w:lang w:eastAsia="es-ES"/>
        </w:rPr>
      </w:pPr>
      <w:r w:rsidRPr="004D4D1F">
        <w:rPr>
          <w:rFonts w:ascii="Arial" w:eastAsia="Times New Roman" w:hAnsi="Arial" w:cs="Arial"/>
          <w:b/>
          <w:bCs/>
          <w:lang w:eastAsia="es-ES"/>
        </w:rPr>
        <w:t xml:space="preserve">PRIMERO: </w:t>
      </w:r>
      <w:r w:rsidR="001809AA" w:rsidRPr="004D4D1F">
        <w:rPr>
          <w:rFonts w:ascii="Arial" w:eastAsia="Times New Roman" w:hAnsi="Arial" w:cs="Arial"/>
          <w:lang w:val="es-ES" w:eastAsia="es-ES"/>
        </w:rPr>
        <w:t xml:space="preserve">Aceptar </w:t>
      </w:r>
      <w:r w:rsidR="008079A7" w:rsidRPr="004D4D1F">
        <w:rPr>
          <w:rFonts w:ascii="Arial" w:eastAsia="Times New Roman" w:hAnsi="Arial" w:cs="Arial"/>
          <w:lang w:val="es-ES" w:eastAsia="es-ES"/>
        </w:rPr>
        <w:t>el</w:t>
      </w:r>
      <w:r w:rsidR="001809AA" w:rsidRPr="004D4D1F">
        <w:rPr>
          <w:rFonts w:ascii="Arial" w:eastAsia="Times New Roman" w:hAnsi="Arial" w:cs="Arial"/>
          <w:lang w:val="es-ES" w:eastAsia="es-ES"/>
        </w:rPr>
        <w:t xml:space="preserve"> </w:t>
      </w:r>
      <w:r w:rsidR="00B0471A" w:rsidRPr="004D4D1F">
        <w:rPr>
          <w:rFonts w:ascii="Arial" w:eastAsia="Times New Roman" w:hAnsi="Arial" w:cs="Arial"/>
          <w:lang w:val="es-ES" w:eastAsia="es-ES"/>
        </w:rPr>
        <w:t>desistimiento</w:t>
      </w:r>
      <w:r w:rsidR="001809AA" w:rsidRPr="004D4D1F">
        <w:rPr>
          <w:rFonts w:ascii="Arial" w:eastAsia="Times New Roman" w:hAnsi="Arial" w:cs="Arial"/>
          <w:lang w:val="es-ES" w:eastAsia="es-ES"/>
        </w:rPr>
        <w:t xml:space="preserve"> de la de conciliación, formulada por </w:t>
      </w:r>
      <w:r w:rsidR="00B0471A" w:rsidRPr="004D4D1F">
        <w:rPr>
          <w:rFonts w:ascii="Arial" w:eastAsia="Times New Roman" w:hAnsi="Arial" w:cs="Arial"/>
          <w:lang w:val="es-ES" w:eastAsia="es-ES"/>
        </w:rPr>
        <w:t>el</w:t>
      </w:r>
      <w:r w:rsidR="00F11218" w:rsidRPr="004D4D1F">
        <w:rPr>
          <w:rFonts w:ascii="Arial" w:eastAsia="Times New Roman" w:hAnsi="Arial" w:cs="Arial"/>
          <w:lang w:val="es-ES" w:eastAsia="es-ES"/>
        </w:rPr>
        <w:t xml:space="preserve">(la) </w:t>
      </w:r>
      <w:r w:rsidR="001F2FD3" w:rsidRPr="004D4D1F">
        <w:rPr>
          <w:rFonts w:ascii="Arial" w:eastAsia="Times New Roman" w:hAnsi="Arial" w:cs="Arial"/>
          <w:lang w:val="es-ES" w:eastAsia="es-ES"/>
        </w:rPr>
        <w:t>abogado</w:t>
      </w:r>
      <w:r w:rsidR="00F11218" w:rsidRPr="004D4D1F">
        <w:rPr>
          <w:rFonts w:ascii="Arial" w:eastAsia="Times New Roman" w:hAnsi="Arial" w:cs="Arial"/>
          <w:lang w:val="es-ES" w:eastAsia="es-ES"/>
        </w:rPr>
        <w:t>(a)</w:t>
      </w:r>
      <w:r w:rsidR="001809AA" w:rsidRPr="004D4D1F">
        <w:rPr>
          <w:rFonts w:ascii="Arial" w:eastAsia="Times New Roman" w:hAnsi="Arial" w:cs="Arial"/>
          <w:lang w:val="es-ES" w:eastAsia="es-ES"/>
        </w:rPr>
        <w:t xml:space="preserve"> </w:t>
      </w:r>
      <w:r w:rsidR="003B3CEA" w:rsidRPr="004D4D1F">
        <w:rPr>
          <w:rFonts w:ascii="Arial" w:eastAsia="Times New Roman" w:hAnsi="Arial" w:cs="Arial"/>
          <w:lang w:val="es-ES" w:eastAsia="es-ES"/>
        </w:rPr>
        <w:t>_________________</w:t>
      </w:r>
      <w:r w:rsidR="001809AA" w:rsidRPr="004D4D1F">
        <w:rPr>
          <w:rFonts w:ascii="Arial" w:eastAsia="Times New Roman" w:hAnsi="Arial" w:cs="Arial"/>
          <w:lang w:val="es-ES" w:eastAsia="es-ES"/>
        </w:rPr>
        <w:t>,</w:t>
      </w:r>
      <w:r w:rsidR="003B3CEA" w:rsidRPr="004D4D1F">
        <w:rPr>
          <w:rFonts w:ascii="Arial" w:eastAsia="Times New Roman" w:hAnsi="Arial" w:cs="Arial"/>
          <w:lang w:val="es-ES" w:eastAsia="es-ES"/>
        </w:rPr>
        <w:t xml:space="preserve"> en calidad de apoderado</w:t>
      </w:r>
      <w:r w:rsidR="00F11218" w:rsidRPr="004D4D1F">
        <w:rPr>
          <w:rFonts w:ascii="Arial" w:eastAsia="Times New Roman" w:hAnsi="Arial" w:cs="Arial"/>
          <w:lang w:val="es-ES" w:eastAsia="es-ES"/>
        </w:rPr>
        <w:t>(a)</w:t>
      </w:r>
      <w:r w:rsidR="003B3CEA" w:rsidRPr="004D4D1F">
        <w:rPr>
          <w:rFonts w:ascii="Arial" w:eastAsia="Times New Roman" w:hAnsi="Arial" w:cs="Arial"/>
          <w:lang w:val="es-ES" w:eastAsia="es-ES"/>
        </w:rPr>
        <w:t xml:space="preserve"> de la parte convocante,</w:t>
      </w:r>
      <w:r w:rsidR="001809AA" w:rsidRPr="004D4D1F">
        <w:rPr>
          <w:rFonts w:ascii="Arial" w:eastAsia="Times New Roman" w:hAnsi="Arial" w:cs="Arial"/>
          <w:lang w:val="es-ES" w:eastAsia="es-ES"/>
        </w:rPr>
        <w:t xml:space="preserve"> por las razones expuestas en la parte motiva</w:t>
      </w:r>
      <w:r w:rsidR="005C160C" w:rsidRPr="004D4D1F">
        <w:rPr>
          <w:rFonts w:ascii="Arial" w:eastAsia="Times New Roman" w:hAnsi="Arial" w:cs="Arial"/>
          <w:lang w:eastAsia="es-ES"/>
        </w:rPr>
        <w:t>.</w:t>
      </w:r>
    </w:p>
    <w:p w14:paraId="53259254" w14:textId="77777777" w:rsidR="00E41CAB" w:rsidRPr="004D4D1F" w:rsidRDefault="00E41CAB" w:rsidP="00BB5C2F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14EA5BCD" w14:textId="208C2B41" w:rsidR="00726739" w:rsidRPr="004D4D1F" w:rsidRDefault="00E41CAB" w:rsidP="00BB5C2F">
      <w:pPr>
        <w:spacing w:line="360" w:lineRule="auto"/>
        <w:ind w:right="19"/>
        <w:jc w:val="both"/>
        <w:rPr>
          <w:rFonts w:ascii="Arial" w:hAnsi="Arial" w:cs="Arial"/>
        </w:rPr>
      </w:pPr>
      <w:r w:rsidRPr="004D4D1F">
        <w:rPr>
          <w:rFonts w:ascii="Arial" w:eastAsia="Times New Roman" w:hAnsi="Arial" w:cs="Arial"/>
          <w:b/>
          <w:lang w:eastAsia="es-ES"/>
        </w:rPr>
        <w:t xml:space="preserve">SEGUNDO: </w:t>
      </w:r>
      <w:r w:rsidR="00F11218" w:rsidRPr="004D4D1F">
        <w:rPr>
          <w:rFonts w:ascii="Arial" w:hAnsi="Arial" w:cs="Arial"/>
        </w:rPr>
        <w:t>Comunicar</w:t>
      </w:r>
      <w:r w:rsidR="00726739" w:rsidRPr="004D4D1F">
        <w:rPr>
          <w:rFonts w:ascii="Arial" w:hAnsi="Arial" w:cs="Arial"/>
        </w:rPr>
        <w:t xml:space="preserve"> la presente decisión al</w:t>
      </w:r>
      <w:r w:rsidR="00F11218" w:rsidRPr="004D4D1F">
        <w:rPr>
          <w:rFonts w:ascii="Arial" w:hAnsi="Arial" w:cs="Arial"/>
        </w:rPr>
        <w:t>(la)</w:t>
      </w:r>
      <w:r w:rsidR="00726739" w:rsidRPr="004D4D1F">
        <w:rPr>
          <w:rFonts w:ascii="Arial" w:hAnsi="Arial" w:cs="Arial"/>
        </w:rPr>
        <w:t xml:space="preserve"> apoderado</w:t>
      </w:r>
      <w:r w:rsidR="00F11218" w:rsidRPr="004D4D1F">
        <w:rPr>
          <w:rFonts w:ascii="Arial" w:hAnsi="Arial" w:cs="Arial"/>
        </w:rPr>
        <w:t>(a)</w:t>
      </w:r>
      <w:r w:rsidR="00726739" w:rsidRPr="004D4D1F">
        <w:rPr>
          <w:rFonts w:ascii="Arial" w:hAnsi="Arial" w:cs="Arial"/>
        </w:rPr>
        <w:t xml:space="preserve"> de la parte convocante. </w:t>
      </w:r>
    </w:p>
    <w:p w14:paraId="437F3D23" w14:textId="5253C3E1" w:rsidR="00726739" w:rsidRPr="004D4D1F" w:rsidRDefault="00BB5C2F" w:rsidP="00726739">
      <w:pPr>
        <w:ind w:right="19"/>
        <w:jc w:val="both"/>
        <w:rPr>
          <w:rFonts w:ascii="Arial" w:hAnsi="Arial" w:cs="Arial"/>
        </w:rPr>
      </w:pPr>
      <w:r w:rsidRPr="004D4D1F">
        <w:rPr>
          <w:rFonts w:ascii="Arial" w:hAnsi="Arial" w:cs="Arial"/>
          <w:b/>
        </w:rPr>
        <w:lastRenderedPageBreak/>
        <w:t>TERCERO</w:t>
      </w:r>
      <w:r w:rsidR="00726739" w:rsidRPr="004D4D1F">
        <w:rPr>
          <w:rFonts w:ascii="Arial" w:hAnsi="Arial" w:cs="Arial"/>
          <w:b/>
        </w:rPr>
        <w:t>:</w:t>
      </w:r>
      <w:r w:rsidR="00726739" w:rsidRPr="004D4D1F">
        <w:rPr>
          <w:rFonts w:ascii="Arial" w:hAnsi="Arial" w:cs="Arial"/>
        </w:rPr>
        <w:t xml:space="preserve"> Contra la presente decisión procede el recurso de reposición, el cual deberá interponerse dentro de los tres (3) días siguientes a su notificación, de conformidad con lo establecido en el artículo 114 de la Ley 2220 de 2022</w:t>
      </w:r>
      <w:r w:rsidR="00726739" w:rsidRPr="004D4D1F">
        <w:rPr>
          <w:rStyle w:val="normaltextrun"/>
          <w:rFonts w:ascii="Arial" w:hAnsi="Arial" w:cs="Arial"/>
          <w:shd w:val="clear" w:color="auto" w:fill="FFFFFF"/>
        </w:rPr>
        <w:t>.</w:t>
      </w:r>
      <w:r w:rsidR="00726739" w:rsidRPr="004D4D1F">
        <w:rPr>
          <w:rStyle w:val="eop"/>
          <w:rFonts w:ascii="Arial" w:hAnsi="Arial" w:cs="Arial"/>
          <w:shd w:val="clear" w:color="auto" w:fill="FFFFFF"/>
        </w:rPr>
        <w:t> </w:t>
      </w:r>
    </w:p>
    <w:p w14:paraId="39F52D1C" w14:textId="4DA02882" w:rsidR="00CA2337" w:rsidRPr="004D4D1F" w:rsidRDefault="00BB5C2F" w:rsidP="00282AFA">
      <w:pPr>
        <w:spacing w:after="0" w:line="260" w:lineRule="exact"/>
        <w:jc w:val="both"/>
        <w:rPr>
          <w:rFonts w:ascii="Arial" w:eastAsia="Calibri" w:hAnsi="Arial" w:cs="Arial"/>
          <w:b/>
          <w:i/>
          <w:iCs/>
        </w:rPr>
      </w:pPr>
      <w:r w:rsidRPr="004D4D1F">
        <w:rPr>
          <w:rFonts w:ascii="Arial" w:eastAsia="Times New Roman" w:hAnsi="Arial" w:cs="Arial"/>
          <w:b/>
          <w:bCs/>
          <w:lang w:val="es-ES" w:eastAsia="es-ES"/>
        </w:rPr>
        <w:t>CUARTO</w:t>
      </w:r>
      <w:r w:rsidR="002215C5" w:rsidRPr="004D4D1F">
        <w:rPr>
          <w:rFonts w:ascii="Arial" w:eastAsia="Times New Roman" w:hAnsi="Arial" w:cs="Arial"/>
          <w:b/>
          <w:bCs/>
          <w:lang w:val="es-ES" w:eastAsia="es-ES"/>
        </w:rPr>
        <w:t xml:space="preserve">: </w:t>
      </w:r>
      <w:r w:rsidR="001809AA" w:rsidRPr="004D4D1F">
        <w:rPr>
          <w:rFonts w:ascii="Arial" w:eastAsia="Times New Roman" w:hAnsi="Arial" w:cs="Arial"/>
          <w:lang w:val="es-MX" w:eastAsia="es-ES"/>
        </w:rPr>
        <w:t xml:space="preserve">Devolver al </w:t>
      </w:r>
      <w:r w:rsidR="00D90931" w:rsidRPr="004D4D1F">
        <w:rPr>
          <w:rFonts w:ascii="Arial" w:eastAsia="Times New Roman" w:hAnsi="Arial" w:cs="Arial"/>
          <w:lang w:val="es-MX" w:eastAsia="es-ES"/>
        </w:rPr>
        <w:t>apoderado de la parte convocante ___________</w:t>
      </w:r>
      <w:r w:rsidR="00DF579D" w:rsidRPr="004D4D1F">
        <w:rPr>
          <w:rFonts w:ascii="Arial" w:eastAsia="Times New Roman" w:hAnsi="Arial" w:cs="Arial"/>
          <w:lang w:val="es-MX" w:eastAsia="es-ES"/>
        </w:rPr>
        <w:t>_</w:t>
      </w:r>
      <w:r w:rsidR="00DF579D" w:rsidRPr="004D4D1F">
        <w:rPr>
          <w:rFonts w:ascii="Arial" w:eastAsia="Times New Roman" w:hAnsi="Arial" w:cs="Arial"/>
          <w:b/>
          <w:i/>
          <w:iCs/>
          <w:lang w:val="es-ES" w:eastAsia="es-ES"/>
        </w:rPr>
        <w:t xml:space="preserve">, </w:t>
      </w:r>
      <w:r w:rsidR="00DF579D" w:rsidRPr="004D4D1F">
        <w:rPr>
          <w:rFonts w:ascii="Arial" w:eastAsia="Times New Roman" w:hAnsi="Arial" w:cs="Arial"/>
          <w:bCs/>
          <w:lang w:val="es-ES" w:eastAsia="es-ES"/>
        </w:rPr>
        <w:t>los</w:t>
      </w:r>
      <w:r w:rsidR="001809AA" w:rsidRPr="004D4D1F">
        <w:rPr>
          <w:rFonts w:ascii="Arial" w:eastAsia="Times New Roman" w:hAnsi="Arial" w:cs="Arial"/>
          <w:lang w:val="es-MX" w:eastAsia="es-ES"/>
        </w:rPr>
        <w:t xml:space="preserve"> documentos que presentó con la solicitud</w:t>
      </w:r>
      <w:r w:rsidR="00F11218" w:rsidRPr="004D4D1F">
        <w:rPr>
          <w:rFonts w:ascii="Arial" w:eastAsia="Times New Roman" w:hAnsi="Arial" w:cs="Arial"/>
          <w:lang w:val="es-MX" w:eastAsia="es-ES"/>
        </w:rPr>
        <w:t xml:space="preserve"> de conciliación. </w:t>
      </w:r>
      <w:r w:rsidR="00F11218" w:rsidRPr="004D4D1F">
        <w:rPr>
          <w:rFonts w:ascii="Arial" w:eastAsia="Times New Roman" w:hAnsi="Arial" w:cs="Arial"/>
          <w:b/>
          <w:i/>
          <w:iCs/>
          <w:lang w:val="es-MX" w:eastAsia="es-ES"/>
        </w:rPr>
        <w:t xml:space="preserve">(En el evento de trámite digital:  </w:t>
      </w:r>
      <w:r w:rsidR="00CA2337" w:rsidRPr="004D4D1F">
        <w:rPr>
          <w:rFonts w:ascii="Arial" w:hAnsi="Arial" w:cs="Arial"/>
          <w:b/>
          <w:bCs/>
          <w:i/>
          <w:iCs/>
        </w:rPr>
        <w:t>No hay lugar a d</w:t>
      </w:r>
      <w:r w:rsidR="00CA2337" w:rsidRPr="004D4D1F">
        <w:rPr>
          <w:rFonts w:ascii="Arial" w:hAnsi="Arial" w:cs="Arial"/>
          <w:b/>
          <w:i/>
          <w:iCs/>
          <w:lang w:val="es-MX"/>
        </w:rPr>
        <w:t xml:space="preserve">evolución de documentos </w:t>
      </w:r>
      <w:r w:rsidR="00CA2337" w:rsidRPr="004D4D1F">
        <w:rPr>
          <w:rFonts w:ascii="Arial" w:eastAsia="Calibri" w:hAnsi="Arial" w:cs="Arial"/>
          <w:b/>
          <w:i/>
          <w:iCs/>
        </w:rPr>
        <w:t xml:space="preserve">en atención a que el trámite se surtió en </w:t>
      </w:r>
      <w:r w:rsidR="00DF579D" w:rsidRPr="004D4D1F">
        <w:rPr>
          <w:rFonts w:ascii="Arial" w:eastAsia="Calibri" w:hAnsi="Arial" w:cs="Arial"/>
          <w:b/>
          <w:i/>
          <w:iCs/>
        </w:rPr>
        <w:t>forma digital</w:t>
      </w:r>
      <w:r w:rsidR="00F11218" w:rsidRPr="004D4D1F">
        <w:rPr>
          <w:rFonts w:ascii="Arial" w:eastAsia="Calibri" w:hAnsi="Arial" w:cs="Arial"/>
          <w:b/>
          <w:i/>
          <w:iCs/>
        </w:rPr>
        <w:t>)</w:t>
      </w:r>
      <w:r w:rsidR="00ED4B64" w:rsidRPr="004D4D1F">
        <w:rPr>
          <w:rFonts w:ascii="Arial" w:eastAsia="Calibri" w:hAnsi="Arial" w:cs="Arial"/>
          <w:b/>
          <w:i/>
          <w:iCs/>
        </w:rPr>
        <w:t>.</w:t>
      </w:r>
    </w:p>
    <w:p w14:paraId="6F8D0F28" w14:textId="77777777" w:rsidR="00CA2337" w:rsidRPr="004D4D1F" w:rsidRDefault="00CA2337" w:rsidP="00BB5C2F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537ECA53" w14:textId="1CF006B5" w:rsidR="001809AA" w:rsidRPr="004D4D1F" w:rsidRDefault="00BB5C2F" w:rsidP="00282AFA">
      <w:pPr>
        <w:spacing w:after="0" w:line="260" w:lineRule="exact"/>
        <w:jc w:val="both"/>
        <w:rPr>
          <w:rFonts w:ascii="Arial" w:eastAsia="Times New Roman" w:hAnsi="Arial" w:cs="Arial"/>
          <w:b/>
          <w:lang w:eastAsia="es-ES"/>
        </w:rPr>
      </w:pPr>
      <w:r w:rsidRPr="004D4D1F">
        <w:rPr>
          <w:rFonts w:ascii="Arial" w:eastAsia="Times New Roman" w:hAnsi="Arial" w:cs="Arial"/>
          <w:b/>
          <w:bCs/>
          <w:lang w:val="es-ES" w:eastAsia="es-ES"/>
        </w:rPr>
        <w:t>QUINTO</w:t>
      </w:r>
      <w:r w:rsidR="001809AA" w:rsidRPr="004D4D1F">
        <w:rPr>
          <w:rFonts w:ascii="Arial" w:eastAsia="Times New Roman" w:hAnsi="Arial" w:cs="Arial"/>
          <w:b/>
          <w:bCs/>
          <w:lang w:val="es-ES" w:eastAsia="es-ES"/>
        </w:rPr>
        <w:t xml:space="preserve">: </w:t>
      </w:r>
      <w:r w:rsidR="001809AA" w:rsidRPr="004D4D1F">
        <w:rPr>
          <w:rFonts w:ascii="Arial" w:eastAsia="Times New Roman" w:hAnsi="Arial" w:cs="Arial"/>
          <w:lang w:val="es-MX" w:eastAsia="es-ES"/>
        </w:rPr>
        <w:t>Ordenar el archivo de las actuaciones adelantadas por este despacho</w:t>
      </w:r>
      <w:r w:rsidR="00ED4B64" w:rsidRPr="004D4D1F">
        <w:rPr>
          <w:rFonts w:ascii="Arial" w:eastAsia="Times New Roman" w:hAnsi="Arial" w:cs="Arial"/>
          <w:lang w:val="es-MX" w:eastAsia="es-ES"/>
        </w:rPr>
        <w:t xml:space="preserve"> y el registro en los sistemas dispuestos por la entidad</w:t>
      </w:r>
      <w:r w:rsidR="001809AA" w:rsidRPr="004D4D1F">
        <w:rPr>
          <w:rFonts w:ascii="Arial" w:eastAsia="Times New Roman" w:hAnsi="Arial" w:cs="Arial"/>
          <w:lang w:val="es-MX" w:eastAsia="es-ES"/>
        </w:rPr>
        <w:t>.</w:t>
      </w:r>
    </w:p>
    <w:p w14:paraId="56E58005" w14:textId="77777777" w:rsidR="006D480F" w:rsidRPr="004D4D1F" w:rsidRDefault="006D480F" w:rsidP="00BB5C2F">
      <w:pPr>
        <w:spacing w:after="0" w:line="48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09497B3E" w14:textId="71E6D999" w:rsidR="00E41CAB" w:rsidRPr="004D4D1F" w:rsidRDefault="6202FA5B" w:rsidP="0A229A91">
      <w:pPr>
        <w:spacing w:after="0" w:line="260" w:lineRule="exact"/>
        <w:jc w:val="center"/>
        <w:rPr>
          <w:rFonts w:ascii="Arial" w:eastAsia="Times New Roman" w:hAnsi="Arial" w:cs="Arial"/>
          <w:b/>
          <w:bCs/>
          <w:lang w:eastAsia="es-ES"/>
        </w:rPr>
      </w:pPr>
      <w:r w:rsidRPr="004D4D1F">
        <w:rPr>
          <w:rFonts w:ascii="Arial" w:eastAsia="Times New Roman" w:hAnsi="Arial" w:cs="Arial"/>
          <w:b/>
          <w:bCs/>
          <w:lang w:eastAsia="es-ES"/>
        </w:rPr>
        <w:t xml:space="preserve">NOTIFÍQUESE </w:t>
      </w:r>
      <w:r w:rsidR="0DF6F618" w:rsidRPr="004D4D1F">
        <w:rPr>
          <w:rFonts w:ascii="Arial" w:eastAsia="Times New Roman" w:hAnsi="Arial" w:cs="Arial"/>
          <w:b/>
          <w:bCs/>
          <w:lang w:eastAsia="es-ES"/>
        </w:rPr>
        <w:t>Y CÚMPLASE</w:t>
      </w:r>
    </w:p>
    <w:p w14:paraId="4FEC91FA" w14:textId="77777777" w:rsidR="00D021BA" w:rsidRPr="004D4D1F" w:rsidRDefault="00D021BA" w:rsidP="00282AFA">
      <w:pPr>
        <w:spacing w:after="0" w:line="260" w:lineRule="exact"/>
        <w:jc w:val="center"/>
        <w:rPr>
          <w:rFonts w:ascii="Arial" w:eastAsia="Times New Roman" w:hAnsi="Arial" w:cs="Arial"/>
          <w:b/>
          <w:lang w:eastAsia="es-ES"/>
        </w:rPr>
      </w:pPr>
    </w:p>
    <w:p w14:paraId="2AFA1587" w14:textId="3F3E0F8B" w:rsidR="007E6E72" w:rsidRPr="004D4D1F" w:rsidRDefault="007E6E72" w:rsidP="00282AFA">
      <w:pPr>
        <w:spacing w:after="0" w:line="260" w:lineRule="exact"/>
        <w:jc w:val="center"/>
        <w:rPr>
          <w:rFonts w:ascii="Arial" w:eastAsia="Times New Roman" w:hAnsi="Arial" w:cs="Arial"/>
          <w:b/>
          <w:lang w:eastAsia="es-ES"/>
        </w:rPr>
      </w:pPr>
    </w:p>
    <w:p w14:paraId="4AE70D67" w14:textId="1CFA1451" w:rsidR="00BB5C2F" w:rsidRPr="004D4D1F" w:rsidRDefault="00BB5C2F" w:rsidP="00282AFA">
      <w:pPr>
        <w:spacing w:after="0" w:line="260" w:lineRule="exact"/>
        <w:jc w:val="center"/>
        <w:rPr>
          <w:rFonts w:ascii="Arial" w:eastAsia="Times New Roman" w:hAnsi="Arial" w:cs="Arial"/>
          <w:b/>
          <w:lang w:eastAsia="es-ES"/>
        </w:rPr>
      </w:pPr>
    </w:p>
    <w:p w14:paraId="40EA307B" w14:textId="77777777" w:rsidR="00BB5C2F" w:rsidRPr="004D4D1F" w:rsidRDefault="00BB5C2F" w:rsidP="00282AFA">
      <w:pPr>
        <w:spacing w:after="0" w:line="260" w:lineRule="exact"/>
        <w:jc w:val="center"/>
        <w:rPr>
          <w:rFonts w:ascii="Arial" w:eastAsia="Times New Roman" w:hAnsi="Arial" w:cs="Arial"/>
          <w:b/>
          <w:lang w:eastAsia="es-ES"/>
        </w:rPr>
      </w:pPr>
    </w:p>
    <w:p w14:paraId="42F91D8E" w14:textId="76729F48" w:rsidR="002215C5" w:rsidRPr="004D4D1F" w:rsidRDefault="001F3CF4" w:rsidP="00BB5C2F">
      <w:pPr>
        <w:spacing w:after="0"/>
        <w:jc w:val="center"/>
        <w:rPr>
          <w:rFonts w:ascii="Arial" w:hAnsi="Arial" w:cs="Arial"/>
          <w:b/>
          <w:bCs/>
        </w:rPr>
      </w:pPr>
      <w:r w:rsidRPr="004D4D1F">
        <w:rPr>
          <w:rFonts w:ascii="Arial" w:hAnsi="Arial" w:cs="Arial"/>
          <w:b/>
          <w:bCs/>
        </w:rPr>
        <w:t>(</w:t>
      </w:r>
      <w:r w:rsidR="002215C5" w:rsidRPr="004D4D1F">
        <w:rPr>
          <w:rFonts w:ascii="Arial" w:hAnsi="Arial" w:cs="Arial"/>
          <w:b/>
          <w:bCs/>
        </w:rPr>
        <w:t>Firmada digitalmente</w:t>
      </w:r>
      <w:r w:rsidRPr="004D4D1F">
        <w:rPr>
          <w:rFonts w:ascii="Arial" w:hAnsi="Arial" w:cs="Arial"/>
          <w:b/>
          <w:bCs/>
        </w:rPr>
        <w:t>)</w:t>
      </w:r>
    </w:p>
    <w:p w14:paraId="69EFA960" w14:textId="77777777" w:rsidR="002215C5" w:rsidRPr="004D4D1F" w:rsidRDefault="002215C5" w:rsidP="00BB5C2F">
      <w:pPr>
        <w:pStyle w:val="Sinespaciado"/>
        <w:jc w:val="center"/>
        <w:rPr>
          <w:rFonts w:ascii="Arial" w:hAnsi="Arial" w:cs="Arial"/>
          <w:b/>
          <w:lang w:val="pt-BR"/>
        </w:rPr>
      </w:pPr>
      <w:r w:rsidRPr="004D4D1F">
        <w:rPr>
          <w:rFonts w:ascii="Arial" w:hAnsi="Arial" w:cs="Arial"/>
          <w:b/>
          <w:lang w:val="pt-BR"/>
        </w:rPr>
        <w:t>XXXXXXXXX</w:t>
      </w:r>
    </w:p>
    <w:p w14:paraId="2A41AB15" w14:textId="6948BB74" w:rsidR="002215C5" w:rsidRPr="004D4D1F" w:rsidRDefault="002215C5" w:rsidP="00BB5C2F">
      <w:pPr>
        <w:pStyle w:val="Sinespaciado"/>
        <w:jc w:val="center"/>
        <w:rPr>
          <w:rFonts w:ascii="Arial" w:hAnsi="Arial" w:cs="Arial"/>
          <w:lang w:val="pt-BR"/>
        </w:rPr>
      </w:pPr>
      <w:r w:rsidRPr="004D4D1F">
        <w:rPr>
          <w:rFonts w:ascii="Arial" w:hAnsi="Arial" w:cs="Arial"/>
          <w:lang w:val="pt-BR"/>
        </w:rPr>
        <w:t xml:space="preserve">Procurador(a) </w:t>
      </w:r>
      <w:r w:rsidRPr="004D4D1F">
        <w:rPr>
          <w:rFonts w:ascii="Arial" w:hAnsi="Arial" w:cs="Arial"/>
          <w:b/>
          <w:bCs/>
          <w:lang w:val="pt-BR"/>
        </w:rPr>
        <w:t>XXX</w:t>
      </w:r>
      <w:r w:rsidRPr="004D4D1F">
        <w:rPr>
          <w:rFonts w:ascii="Arial" w:hAnsi="Arial" w:cs="Arial"/>
          <w:lang w:val="pt-BR"/>
        </w:rPr>
        <w:t xml:space="preserve"> Judicial </w:t>
      </w:r>
      <w:r w:rsidRPr="004D4D1F">
        <w:rPr>
          <w:rFonts w:ascii="Arial" w:hAnsi="Arial" w:cs="Arial"/>
          <w:b/>
          <w:bCs/>
          <w:lang w:val="pt-BR"/>
        </w:rPr>
        <w:t>XXX</w:t>
      </w:r>
      <w:r w:rsidRPr="004D4D1F">
        <w:rPr>
          <w:rFonts w:ascii="Arial" w:hAnsi="Arial" w:cs="Arial"/>
          <w:lang w:val="pt-BR"/>
        </w:rPr>
        <w:t xml:space="preserve"> Administrativo</w:t>
      </w:r>
    </w:p>
    <w:p w14:paraId="3886FB71" w14:textId="6DCF40E2" w:rsidR="00010D29" w:rsidRPr="004D4D1F" w:rsidRDefault="00010D29" w:rsidP="002215C5">
      <w:pPr>
        <w:jc w:val="center"/>
        <w:outlineLvl w:val="0"/>
        <w:rPr>
          <w:rFonts w:ascii="Arial" w:eastAsia="Times New Roman" w:hAnsi="Arial" w:cs="Arial"/>
          <w:b/>
          <w:lang w:val="pt-BR" w:eastAsia="es-ES"/>
        </w:rPr>
      </w:pPr>
    </w:p>
    <w:sectPr w:rsidR="00010D29" w:rsidRPr="004D4D1F" w:rsidSect="003B3CEA">
      <w:headerReference w:type="default" r:id="rId11"/>
      <w:footerReference w:type="default" r:id="rId12"/>
      <w:pgSz w:w="12240" w:h="18720" w:code="41"/>
      <w:pgMar w:top="1418" w:right="1418" w:bottom="1418" w:left="1985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391BD" w14:textId="77777777" w:rsidR="00590577" w:rsidRDefault="00590577" w:rsidP="00A91547">
      <w:pPr>
        <w:spacing w:after="0" w:line="240" w:lineRule="auto"/>
      </w:pPr>
      <w:r>
        <w:separator/>
      </w:r>
    </w:p>
  </w:endnote>
  <w:endnote w:type="continuationSeparator" w:id="0">
    <w:p w14:paraId="56991974" w14:textId="77777777" w:rsidR="00590577" w:rsidRDefault="00590577" w:rsidP="00A9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="Times New Roman" w:hAnsi="Arial" w:cs="Arial"/>
        <w:sz w:val="16"/>
        <w:szCs w:val="16"/>
        <w:lang w:val="es-ES" w:eastAsia="es-ES"/>
      </w:rPr>
      <w:id w:val="860082579"/>
      <w:docPartObj>
        <w:docPartGallery w:val="Page Numbers (Top of Page)"/>
        <w:docPartUnique/>
      </w:docPartObj>
    </w:sdtPr>
    <w:sdtEndPr/>
    <w:sdtContent>
      <w:p w14:paraId="31D0835A" w14:textId="59FDFA7D" w:rsidR="00BB66D2" w:rsidRPr="00277811" w:rsidRDefault="00BB66D2" w:rsidP="00BB66D2">
        <w:pPr>
          <w:spacing w:after="0" w:line="240" w:lineRule="auto"/>
          <w:jc w:val="center"/>
          <w:rPr>
            <w:rFonts w:ascii="Arial" w:eastAsia="Times New Roman" w:hAnsi="Arial" w:cs="Arial"/>
            <w:sz w:val="16"/>
            <w:szCs w:val="16"/>
            <w:lang w:val="es-ES" w:eastAsia="es-ES"/>
          </w:rPr>
        </w:pPr>
      </w:p>
      <w:sdt>
        <w:sdtPr>
          <w:rPr>
            <w:rFonts w:ascii="Verdana" w:eastAsia="Times New Roman" w:hAnsi="Verdana" w:cs="Times New Roman"/>
            <w:sz w:val="16"/>
            <w:szCs w:val="16"/>
            <w:lang w:val="es-ES" w:eastAsia="es-ES"/>
          </w:rPr>
          <w:id w:val="95930158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id w:val="-541824960"/>
              <w:docPartObj>
                <w:docPartGallery w:val="Page Numbers (Top of Page)"/>
                <w:docPartUnique/>
              </w:docPartObj>
            </w:sdtPr>
            <w:sdtEndPr/>
            <w:sdtContent>
              <w:p w14:paraId="5BE863B2" w14:textId="77777777" w:rsidR="00DF579D" w:rsidRPr="00DF579D" w:rsidRDefault="00DF579D" w:rsidP="00DF57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</w:pPr>
                <w:r w:rsidRPr="00DF579D"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  <w:t>Verifique que ésta es la versión correcta antes de utilizar el documento</w:t>
                </w:r>
              </w:p>
              <w:p w14:paraId="7D45934E" w14:textId="77777777" w:rsidR="00DF579D" w:rsidRPr="00DF579D" w:rsidRDefault="00DF579D" w:rsidP="00DF579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</w:pPr>
                <w:r w:rsidRPr="00DF579D"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  <w:t xml:space="preserve">Página </w:t>
                </w:r>
                <w:r w:rsidRPr="00DF579D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begin"/>
                </w:r>
                <w:r w:rsidRPr="00DF579D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instrText>PAGE</w:instrText>
                </w:r>
                <w:r w:rsidRPr="00DF579D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separate"/>
                </w:r>
                <w:r w:rsidRPr="00DF579D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t>1</w:t>
                </w:r>
                <w:r w:rsidRPr="00DF579D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end"/>
                </w:r>
                <w:r w:rsidRPr="00DF579D"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  <w:t xml:space="preserve"> de </w:t>
                </w:r>
                <w:r w:rsidRPr="00DF579D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begin"/>
                </w:r>
                <w:r w:rsidRPr="00DF579D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instrText>NUMPAGES</w:instrText>
                </w:r>
                <w:r w:rsidRPr="00DF579D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separate"/>
                </w:r>
                <w:r w:rsidRPr="00DF579D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t>2</w:t>
                </w:r>
                <w:r w:rsidRPr="00DF579D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end"/>
                </w:r>
              </w:p>
            </w:sdtContent>
          </w:sdt>
        </w:sdtContent>
      </w:sdt>
      <w:p w14:paraId="274BEB97" w14:textId="4ED9BC6F" w:rsidR="00BB66D2" w:rsidRDefault="00982035" w:rsidP="00BB66D2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Arial" w:eastAsia="Times New Roman" w:hAnsi="Arial" w:cs="Arial"/>
            <w:sz w:val="16"/>
            <w:szCs w:val="16"/>
            <w:lang w:val="es-ES" w:eastAsia="es-ES"/>
          </w:rPr>
        </w:pPr>
      </w:p>
    </w:sdtContent>
  </w:sdt>
  <w:p w14:paraId="1CA77F87" w14:textId="77777777" w:rsidR="003B3CEA" w:rsidRPr="0042616D" w:rsidRDefault="003B3CEA" w:rsidP="003B3CEA">
    <w:pPr>
      <w:pStyle w:val="Piedepgina"/>
      <w:jc w:val="center"/>
      <w:rPr>
        <w:rFonts w:ascii="Arial" w:hAnsi="Arial" w:cs="Arial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24605" w14:textId="77777777" w:rsidR="00590577" w:rsidRDefault="00590577" w:rsidP="00A91547">
      <w:pPr>
        <w:spacing w:after="0" w:line="240" w:lineRule="auto"/>
      </w:pPr>
      <w:r>
        <w:separator/>
      </w:r>
    </w:p>
  </w:footnote>
  <w:footnote w:type="continuationSeparator" w:id="0">
    <w:p w14:paraId="1F29EB2F" w14:textId="77777777" w:rsidR="00590577" w:rsidRDefault="00590577" w:rsidP="00A9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722"/>
      <w:gridCol w:w="992"/>
      <w:gridCol w:w="1791"/>
    </w:tblGrid>
    <w:tr w:rsidR="00BB66D2" w:rsidRPr="00962528" w14:paraId="6E28AB14" w14:textId="77777777" w:rsidTr="00F44EC5">
      <w:trPr>
        <w:trHeight w:val="557"/>
        <w:jc w:val="center"/>
      </w:trPr>
      <w:tc>
        <w:tcPr>
          <w:tcW w:w="1418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EF768D9" w14:textId="77777777" w:rsidR="00BB66D2" w:rsidRPr="00962528" w:rsidRDefault="00BB66D2" w:rsidP="00BB66D2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bookmarkStart w:id="16" w:name="_Hlk110710586"/>
          <w:r w:rsidRPr="009625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0FB1598A" wp14:editId="21C4AF58">
                <wp:extent cx="828040" cy="1132840"/>
                <wp:effectExtent l="0" t="0" r="0" b="0"/>
                <wp:docPr id="3" name="Imagen 3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http://www.procuraduria.gov.co/portal/media/designs/portal/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47DFC6A" w14:textId="156E2372" w:rsidR="00BB66D2" w:rsidRPr="00962528" w:rsidRDefault="00BB66D2" w:rsidP="00BB66D2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FORMATO: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AUTO DESISTIMIENTO DE SOLICITUD</w:t>
          </w:r>
        </w:p>
        <w:p w14:paraId="40492F19" w14:textId="77777777" w:rsidR="00BB66D2" w:rsidRPr="00962528" w:rsidRDefault="00BB66D2" w:rsidP="00BB66D2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  <w:p w14:paraId="52A09B96" w14:textId="44A5F606" w:rsidR="00BB66D2" w:rsidRPr="00962528" w:rsidRDefault="00BB66D2" w:rsidP="00BB66D2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PROCESO: </w:t>
          </w:r>
          <w:r w:rsidR="00546D30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CONCILIA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CIÓN</w:t>
          </w: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67DAA99" w14:textId="77777777" w:rsidR="00BB66D2" w:rsidRPr="00962528" w:rsidRDefault="00BB66D2" w:rsidP="00BB66D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Versión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E069901" w14:textId="5A4EAC55" w:rsidR="00BB66D2" w:rsidRPr="00DF579D" w:rsidRDefault="00994D2C" w:rsidP="00BB66D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</w:t>
          </w:r>
        </w:p>
      </w:tc>
    </w:tr>
    <w:tr w:rsidR="00BB66D2" w:rsidRPr="00962528" w14:paraId="5F15373B" w14:textId="77777777" w:rsidTr="00F44EC5">
      <w:trPr>
        <w:trHeight w:val="410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93817CD" w14:textId="77777777" w:rsidR="00BB66D2" w:rsidRPr="00962528" w:rsidRDefault="00BB66D2" w:rsidP="00BB66D2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7F5DEEC" w14:textId="77777777" w:rsidR="00BB66D2" w:rsidRPr="00962528" w:rsidRDefault="00BB66D2" w:rsidP="00BB66D2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E760090" w14:textId="77777777" w:rsidR="00BB66D2" w:rsidRPr="00962528" w:rsidRDefault="00BB66D2" w:rsidP="00BB66D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Fecha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00085AD" w14:textId="7985A1A3" w:rsidR="00BB66D2" w:rsidRPr="00DF579D" w:rsidRDefault="00982035" w:rsidP="00BB66D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29</w:t>
          </w:r>
          <w:r w:rsidR="00DF579D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</w:t>
          </w:r>
          <w:r w:rsidR="00546D30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05</w:t>
          </w:r>
          <w:r w:rsidR="00DF579D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/202</w:t>
          </w:r>
          <w:r w:rsidR="00546D30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4</w:t>
          </w:r>
        </w:p>
      </w:tc>
    </w:tr>
    <w:tr w:rsidR="00BB66D2" w:rsidRPr="00962528" w14:paraId="3B142A8E" w14:textId="77777777" w:rsidTr="00F44EC5">
      <w:trPr>
        <w:trHeight w:val="343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BF4B62A" w14:textId="77777777" w:rsidR="00BB66D2" w:rsidRPr="00962528" w:rsidRDefault="00BB66D2" w:rsidP="00BB66D2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5FD3A09" w14:textId="77777777" w:rsidR="00BB66D2" w:rsidRPr="00962528" w:rsidRDefault="00BB66D2" w:rsidP="00BB66D2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EA81767" w14:textId="77777777" w:rsidR="00BB66D2" w:rsidRPr="00962528" w:rsidRDefault="00BB66D2" w:rsidP="00BB66D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Código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196A3BB" w14:textId="2D3E7E19" w:rsidR="00BB66D2" w:rsidRPr="00DF579D" w:rsidRDefault="00546D30" w:rsidP="00BB66D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C</w:t>
          </w:r>
          <w:r w:rsidR="00BB66D2" w:rsidRPr="00DF579D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N-F-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16</w:t>
          </w:r>
        </w:p>
      </w:tc>
    </w:tr>
    <w:bookmarkEnd w:id="16"/>
  </w:tbl>
  <w:p w14:paraId="149D3392" w14:textId="77777777" w:rsidR="003B3CEA" w:rsidRDefault="003B3CEA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n90MweK" int2:invalidationBookmarkName="" int2:hashCode="qWdLGfjFb3hcka" int2:id="PADgLjiC">
      <int2:state int2:value="Rejected" int2:type="LegacyProofing"/>
    </int2:bookmark>
    <int2:bookmark int2:bookmarkName="_Int_3UfPi8O3" int2:invalidationBookmarkName="" int2:hashCode="qWdLGfjFb3hcka" int2:id="LJnWq0zd">
      <int2:state int2:value="Rejected" int2:type="LegacyProofing"/>
    </int2:bookmark>
    <int2:bookmark int2:bookmarkName="_Int_bBEspvRv" int2:invalidationBookmarkName="" int2:hashCode="qWdLGfjFb3hcka" int2:id="obu0KClR">
      <int2:state int2:value="Rejected" int2:type="LegacyProofing"/>
    </int2:bookmark>
    <int2:bookmark int2:bookmarkName="_Int_IrVsA6ZL" int2:invalidationBookmarkName="" int2:hashCode="qWdLGfjFb3hcka" int2:id="YZed5Xb6">
      <int2:state int2:value="Rejected" int2:type="LegacyProofing"/>
    </int2:bookmark>
    <int2:bookmark int2:bookmarkName="_Int_HsxjTHOc" int2:invalidationBookmarkName="" int2:hashCode="qWdLGfjFb3hcka" int2:id="4TNVYZeq">
      <int2:state int2:value="Rejected" int2:type="LegacyProofing"/>
    </int2:bookmark>
    <int2:bookmark int2:bookmarkName="_Int_ryHp5zzp" int2:invalidationBookmarkName="" int2:hashCode="qWdLGfjFb3hcka" int2:id="BRt9AlVa">
      <int2:state int2:value="Rejected" int2:type="LegacyProofing"/>
    </int2:bookmark>
    <int2:bookmark int2:bookmarkName="_Int_WAPnjKOf" int2:invalidationBookmarkName="" int2:hashCode="qWdLGfjFb3hcka" int2:id="ajLsiiZa">
      <int2:state int2:value="Rejected" int2:type="LegacyProofing"/>
    </int2:bookmark>
    <int2:bookmark int2:bookmarkName="_Int_wgic2BeP" int2:invalidationBookmarkName="" int2:hashCode="qWdLGfjFb3hcka" int2:id="yNFzat6u">
      <int2:state int2:value="Rejected" int2:type="LegacyProofing"/>
    </int2:bookmark>
    <int2:bookmark int2:bookmarkName="_Int_utpx7GmO" int2:invalidationBookmarkName="" int2:hashCode="qWdLGfjFb3hcka" int2:id="TMgJbprw">
      <int2:state int2:value="Rejected" int2:type="LegacyProofing"/>
    </int2:bookmark>
    <int2:bookmark int2:bookmarkName="_Int_rVeUXhLZ" int2:invalidationBookmarkName="" int2:hashCode="qWdLGfjFb3hcka" int2:id="27IORgo4">
      <int2:state int2:value="Rejected" int2:type="LegacyProofing"/>
    </int2:bookmark>
    <int2:bookmark int2:bookmarkName="_Int_QhjBNWVC" int2:invalidationBookmarkName="" int2:hashCode="qWdLGfjFb3hcka" int2:id="Zq8HhByz">
      <int2:state int2:value="Rejected" int2:type="LegacyProofing"/>
    </int2:bookmark>
    <int2:bookmark int2:bookmarkName="_Int_RtlsjuMO" int2:invalidationBookmarkName="" int2:hashCode="qWdLGfjFb3hcka" int2:id="1IqS8Sm0">
      <int2:state int2:value="Rejected" int2:type="LegacyProofing"/>
    </int2:bookmark>
    <int2:bookmark int2:bookmarkName="_Int_flWHuzN7" int2:invalidationBookmarkName="" int2:hashCode="qWdLGfjFb3hcka" int2:id="fF19PQOR">
      <int2:state int2:value="Rejected" int2:type="LegacyProofing"/>
    </int2:bookmark>
    <int2:bookmark int2:bookmarkName="_Int_pKIyMSxw" int2:invalidationBookmarkName="" int2:hashCode="qWdLGfjFb3hcka" int2:id="qXTZzw9X">
      <int2:state int2:value="Rejected" int2:type="LegacyProofing"/>
    </int2:bookmark>
    <int2:bookmark int2:bookmarkName="_Int_yiNIZccm" int2:invalidationBookmarkName="" int2:hashCode="qWdLGfjFb3hcka" int2:id="YLOxjDv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87631"/>
    <w:multiLevelType w:val="hybridMultilevel"/>
    <w:tmpl w:val="7A6CF4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4F74"/>
    <w:multiLevelType w:val="hybridMultilevel"/>
    <w:tmpl w:val="5C441C76"/>
    <w:lvl w:ilvl="0" w:tplc="2AB022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E3E64"/>
    <w:multiLevelType w:val="hybridMultilevel"/>
    <w:tmpl w:val="8F26123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13540">
    <w:abstractNumId w:val="1"/>
  </w:num>
  <w:num w:numId="2" w16cid:durableId="1064567149">
    <w:abstractNumId w:val="2"/>
  </w:num>
  <w:num w:numId="3" w16cid:durableId="209138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47"/>
    <w:rsid w:val="00001851"/>
    <w:rsid w:val="00010692"/>
    <w:rsid w:val="00010D29"/>
    <w:rsid w:val="000238C0"/>
    <w:rsid w:val="00026FB3"/>
    <w:rsid w:val="00030730"/>
    <w:rsid w:val="000449AD"/>
    <w:rsid w:val="0006291D"/>
    <w:rsid w:val="000638AB"/>
    <w:rsid w:val="00075D70"/>
    <w:rsid w:val="00093D4B"/>
    <w:rsid w:val="000C0612"/>
    <w:rsid w:val="000C094E"/>
    <w:rsid w:val="000D0CF6"/>
    <w:rsid w:val="000D16C8"/>
    <w:rsid w:val="000E0FB5"/>
    <w:rsid w:val="000E659F"/>
    <w:rsid w:val="000E767B"/>
    <w:rsid w:val="000E7C8A"/>
    <w:rsid w:val="000F7EF8"/>
    <w:rsid w:val="00114DF5"/>
    <w:rsid w:val="001251CE"/>
    <w:rsid w:val="0013130B"/>
    <w:rsid w:val="00135E8F"/>
    <w:rsid w:val="00136D60"/>
    <w:rsid w:val="00137C17"/>
    <w:rsid w:val="0014195F"/>
    <w:rsid w:val="001464E6"/>
    <w:rsid w:val="00165128"/>
    <w:rsid w:val="0016621F"/>
    <w:rsid w:val="00171037"/>
    <w:rsid w:val="001757DE"/>
    <w:rsid w:val="00176D47"/>
    <w:rsid w:val="001809AA"/>
    <w:rsid w:val="00187341"/>
    <w:rsid w:val="001B2D70"/>
    <w:rsid w:val="001B4790"/>
    <w:rsid w:val="001D33BB"/>
    <w:rsid w:val="001E27BE"/>
    <w:rsid w:val="001E4622"/>
    <w:rsid w:val="001F0179"/>
    <w:rsid w:val="001F2FD3"/>
    <w:rsid w:val="001F3382"/>
    <w:rsid w:val="001F3CF4"/>
    <w:rsid w:val="001F7E7A"/>
    <w:rsid w:val="00204052"/>
    <w:rsid w:val="00204A61"/>
    <w:rsid w:val="002106ED"/>
    <w:rsid w:val="00214C97"/>
    <w:rsid w:val="002215C5"/>
    <w:rsid w:val="00222207"/>
    <w:rsid w:val="002264F4"/>
    <w:rsid w:val="002317AA"/>
    <w:rsid w:val="002409AF"/>
    <w:rsid w:val="00240C9D"/>
    <w:rsid w:val="00245C5B"/>
    <w:rsid w:val="002500A0"/>
    <w:rsid w:val="0025025F"/>
    <w:rsid w:val="002529C9"/>
    <w:rsid w:val="00253DA7"/>
    <w:rsid w:val="00255E76"/>
    <w:rsid w:val="00256AEB"/>
    <w:rsid w:val="00262ECB"/>
    <w:rsid w:val="00265D4E"/>
    <w:rsid w:val="0027331B"/>
    <w:rsid w:val="00275DD1"/>
    <w:rsid w:val="00281599"/>
    <w:rsid w:val="00282AFA"/>
    <w:rsid w:val="0028634E"/>
    <w:rsid w:val="002A1F63"/>
    <w:rsid w:val="002A5DAA"/>
    <w:rsid w:val="002D62A5"/>
    <w:rsid w:val="002E284C"/>
    <w:rsid w:val="002F7168"/>
    <w:rsid w:val="003058E8"/>
    <w:rsid w:val="00311EFB"/>
    <w:rsid w:val="00336A16"/>
    <w:rsid w:val="00347917"/>
    <w:rsid w:val="003501EA"/>
    <w:rsid w:val="00354C0A"/>
    <w:rsid w:val="003563AB"/>
    <w:rsid w:val="00356EE2"/>
    <w:rsid w:val="00360A91"/>
    <w:rsid w:val="00361235"/>
    <w:rsid w:val="0037183E"/>
    <w:rsid w:val="00375142"/>
    <w:rsid w:val="00375330"/>
    <w:rsid w:val="00384F17"/>
    <w:rsid w:val="00385474"/>
    <w:rsid w:val="003B1495"/>
    <w:rsid w:val="003B25A6"/>
    <w:rsid w:val="003B3CEA"/>
    <w:rsid w:val="003B7FC2"/>
    <w:rsid w:val="003D318D"/>
    <w:rsid w:val="003D662E"/>
    <w:rsid w:val="004123BC"/>
    <w:rsid w:val="00412E33"/>
    <w:rsid w:val="00417DEF"/>
    <w:rsid w:val="00426ABC"/>
    <w:rsid w:val="0043102B"/>
    <w:rsid w:val="0043250E"/>
    <w:rsid w:val="00451DC1"/>
    <w:rsid w:val="00463865"/>
    <w:rsid w:val="00465EB1"/>
    <w:rsid w:val="0046622F"/>
    <w:rsid w:val="00470AE1"/>
    <w:rsid w:val="00473502"/>
    <w:rsid w:val="0048007D"/>
    <w:rsid w:val="0049042A"/>
    <w:rsid w:val="0049392E"/>
    <w:rsid w:val="00496AE8"/>
    <w:rsid w:val="004A25CC"/>
    <w:rsid w:val="004A70DC"/>
    <w:rsid w:val="004B0D9A"/>
    <w:rsid w:val="004D1FD5"/>
    <w:rsid w:val="004D4D1F"/>
    <w:rsid w:val="004E63FA"/>
    <w:rsid w:val="004F2D7B"/>
    <w:rsid w:val="004F6956"/>
    <w:rsid w:val="0050249D"/>
    <w:rsid w:val="00505530"/>
    <w:rsid w:val="0050622C"/>
    <w:rsid w:val="0051072F"/>
    <w:rsid w:val="00511ACA"/>
    <w:rsid w:val="0051765A"/>
    <w:rsid w:val="00526041"/>
    <w:rsid w:val="0053264B"/>
    <w:rsid w:val="0053411D"/>
    <w:rsid w:val="005369D3"/>
    <w:rsid w:val="00546D30"/>
    <w:rsid w:val="005537BC"/>
    <w:rsid w:val="00553D24"/>
    <w:rsid w:val="0056293A"/>
    <w:rsid w:val="00565507"/>
    <w:rsid w:val="005669D6"/>
    <w:rsid w:val="0057088D"/>
    <w:rsid w:val="00575378"/>
    <w:rsid w:val="00575534"/>
    <w:rsid w:val="005775E4"/>
    <w:rsid w:val="00577B53"/>
    <w:rsid w:val="0058248F"/>
    <w:rsid w:val="00590577"/>
    <w:rsid w:val="005962B7"/>
    <w:rsid w:val="00597020"/>
    <w:rsid w:val="005A3768"/>
    <w:rsid w:val="005A42EA"/>
    <w:rsid w:val="005B0826"/>
    <w:rsid w:val="005B25D2"/>
    <w:rsid w:val="005B2A1A"/>
    <w:rsid w:val="005C160C"/>
    <w:rsid w:val="005C491B"/>
    <w:rsid w:val="005C4E5E"/>
    <w:rsid w:val="005C71C2"/>
    <w:rsid w:val="005C7EA2"/>
    <w:rsid w:val="005D2A7A"/>
    <w:rsid w:val="005F4DA8"/>
    <w:rsid w:val="005F54E4"/>
    <w:rsid w:val="006132BE"/>
    <w:rsid w:val="00620EDA"/>
    <w:rsid w:val="00622B77"/>
    <w:rsid w:val="00640D88"/>
    <w:rsid w:val="00641936"/>
    <w:rsid w:val="00642BE2"/>
    <w:rsid w:val="00655669"/>
    <w:rsid w:val="00665A03"/>
    <w:rsid w:val="00665B1B"/>
    <w:rsid w:val="006665B8"/>
    <w:rsid w:val="00667D39"/>
    <w:rsid w:val="006757B8"/>
    <w:rsid w:val="00676803"/>
    <w:rsid w:val="00695069"/>
    <w:rsid w:val="006A22E3"/>
    <w:rsid w:val="006A763E"/>
    <w:rsid w:val="006B1C3C"/>
    <w:rsid w:val="006B4737"/>
    <w:rsid w:val="006B5D86"/>
    <w:rsid w:val="006C2FC9"/>
    <w:rsid w:val="006C35E0"/>
    <w:rsid w:val="006D3B2D"/>
    <w:rsid w:val="006D480F"/>
    <w:rsid w:val="006D67D0"/>
    <w:rsid w:val="006D6A7A"/>
    <w:rsid w:val="006E2ED5"/>
    <w:rsid w:val="006F6BDB"/>
    <w:rsid w:val="0070212F"/>
    <w:rsid w:val="007021E6"/>
    <w:rsid w:val="00712DC2"/>
    <w:rsid w:val="007152E1"/>
    <w:rsid w:val="00726739"/>
    <w:rsid w:val="0072797A"/>
    <w:rsid w:val="00734FBD"/>
    <w:rsid w:val="00740A65"/>
    <w:rsid w:val="00741ED0"/>
    <w:rsid w:val="0074305F"/>
    <w:rsid w:val="0074699B"/>
    <w:rsid w:val="00755EE5"/>
    <w:rsid w:val="00762EF1"/>
    <w:rsid w:val="00772DDB"/>
    <w:rsid w:val="00776917"/>
    <w:rsid w:val="0078005D"/>
    <w:rsid w:val="007838AB"/>
    <w:rsid w:val="00790C10"/>
    <w:rsid w:val="007914CD"/>
    <w:rsid w:val="00793AFA"/>
    <w:rsid w:val="00795660"/>
    <w:rsid w:val="007A486C"/>
    <w:rsid w:val="007B1813"/>
    <w:rsid w:val="007B2268"/>
    <w:rsid w:val="007C624F"/>
    <w:rsid w:val="007E5358"/>
    <w:rsid w:val="007E66CE"/>
    <w:rsid w:val="007E6E72"/>
    <w:rsid w:val="007F158A"/>
    <w:rsid w:val="00801C0C"/>
    <w:rsid w:val="008079A7"/>
    <w:rsid w:val="00814F47"/>
    <w:rsid w:val="00817A89"/>
    <w:rsid w:val="008207A5"/>
    <w:rsid w:val="00820E15"/>
    <w:rsid w:val="008264DC"/>
    <w:rsid w:val="008418E0"/>
    <w:rsid w:val="008554ED"/>
    <w:rsid w:val="008628C6"/>
    <w:rsid w:val="0086486E"/>
    <w:rsid w:val="00871F52"/>
    <w:rsid w:val="00882130"/>
    <w:rsid w:val="00886DB5"/>
    <w:rsid w:val="00896F47"/>
    <w:rsid w:val="00897E44"/>
    <w:rsid w:val="008A4E2F"/>
    <w:rsid w:val="008A7D64"/>
    <w:rsid w:val="008C5942"/>
    <w:rsid w:val="008C62E7"/>
    <w:rsid w:val="008D22CE"/>
    <w:rsid w:val="008D5A60"/>
    <w:rsid w:val="008E10F7"/>
    <w:rsid w:val="008F1EFB"/>
    <w:rsid w:val="00902AD0"/>
    <w:rsid w:val="009057D4"/>
    <w:rsid w:val="009130BF"/>
    <w:rsid w:val="00916BF3"/>
    <w:rsid w:val="00924F88"/>
    <w:rsid w:val="00925F97"/>
    <w:rsid w:val="00940214"/>
    <w:rsid w:val="00942BEC"/>
    <w:rsid w:val="009458AF"/>
    <w:rsid w:val="0095454A"/>
    <w:rsid w:val="00963ED9"/>
    <w:rsid w:val="00981072"/>
    <w:rsid w:val="00982035"/>
    <w:rsid w:val="0098247A"/>
    <w:rsid w:val="009853E9"/>
    <w:rsid w:val="00994D2C"/>
    <w:rsid w:val="0099631A"/>
    <w:rsid w:val="009A0C4E"/>
    <w:rsid w:val="009B1937"/>
    <w:rsid w:val="009B72B0"/>
    <w:rsid w:val="009D4274"/>
    <w:rsid w:val="009E08F2"/>
    <w:rsid w:val="009E6D60"/>
    <w:rsid w:val="009E6DEE"/>
    <w:rsid w:val="009F1942"/>
    <w:rsid w:val="009F46F5"/>
    <w:rsid w:val="009F6F92"/>
    <w:rsid w:val="00A023D7"/>
    <w:rsid w:val="00A029F3"/>
    <w:rsid w:val="00A076F5"/>
    <w:rsid w:val="00A10314"/>
    <w:rsid w:val="00A11F11"/>
    <w:rsid w:val="00A141FB"/>
    <w:rsid w:val="00A2572D"/>
    <w:rsid w:val="00A31758"/>
    <w:rsid w:val="00A3736A"/>
    <w:rsid w:val="00A40D95"/>
    <w:rsid w:val="00A40FFA"/>
    <w:rsid w:val="00A43625"/>
    <w:rsid w:val="00A43895"/>
    <w:rsid w:val="00A43ADE"/>
    <w:rsid w:val="00A44FB7"/>
    <w:rsid w:val="00A5168D"/>
    <w:rsid w:val="00A56CF9"/>
    <w:rsid w:val="00A72884"/>
    <w:rsid w:val="00A76EEC"/>
    <w:rsid w:val="00A87188"/>
    <w:rsid w:val="00A91547"/>
    <w:rsid w:val="00AA6DAE"/>
    <w:rsid w:val="00AC4D02"/>
    <w:rsid w:val="00AD4637"/>
    <w:rsid w:val="00AD78D6"/>
    <w:rsid w:val="00AE204E"/>
    <w:rsid w:val="00AE2438"/>
    <w:rsid w:val="00AE47A7"/>
    <w:rsid w:val="00AE7815"/>
    <w:rsid w:val="00AF4889"/>
    <w:rsid w:val="00B0471A"/>
    <w:rsid w:val="00B104A6"/>
    <w:rsid w:val="00B117A3"/>
    <w:rsid w:val="00B173CD"/>
    <w:rsid w:val="00B22F4C"/>
    <w:rsid w:val="00B51138"/>
    <w:rsid w:val="00B54FFB"/>
    <w:rsid w:val="00B721D1"/>
    <w:rsid w:val="00B72D77"/>
    <w:rsid w:val="00B75B03"/>
    <w:rsid w:val="00B76ED1"/>
    <w:rsid w:val="00B770D4"/>
    <w:rsid w:val="00B8389F"/>
    <w:rsid w:val="00B86699"/>
    <w:rsid w:val="00BA7871"/>
    <w:rsid w:val="00BB04CD"/>
    <w:rsid w:val="00BB5C2F"/>
    <w:rsid w:val="00BB66D2"/>
    <w:rsid w:val="00BC3C70"/>
    <w:rsid w:val="00BC47BF"/>
    <w:rsid w:val="00BC5BEF"/>
    <w:rsid w:val="00BC767A"/>
    <w:rsid w:val="00BD020D"/>
    <w:rsid w:val="00BE3443"/>
    <w:rsid w:val="00BE4491"/>
    <w:rsid w:val="00BE4FD7"/>
    <w:rsid w:val="00BE5E57"/>
    <w:rsid w:val="00BF2049"/>
    <w:rsid w:val="00BF31DC"/>
    <w:rsid w:val="00BF5367"/>
    <w:rsid w:val="00BF71A3"/>
    <w:rsid w:val="00C02E4A"/>
    <w:rsid w:val="00C039B1"/>
    <w:rsid w:val="00C0412F"/>
    <w:rsid w:val="00C16CF9"/>
    <w:rsid w:val="00C32B44"/>
    <w:rsid w:val="00C37142"/>
    <w:rsid w:val="00C37DB8"/>
    <w:rsid w:val="00C47CBE"/>
    <w:rsid w:val="00C5308D"/>
    <w:rsid w:val="00C5712C"/>
    <w:rsid w:val="00C64201"/>
    <w:rsid w:val="00C679C7"/>
    <w:rsid w:val="00C7217A"/>
    <w:rsid w:val="00C73DA7"/>
    <w:rsid w:val="00C75FCD"/>
    <w:rsid w:val="00C84E6D"/>
    <w:rsid w:val="00C92B2D"/>
    <w:rsid w:val="00C9434F"/>
    <w:rsid w:val="00CA2337"/>
    <w:rsid w:val="00CA4D97"/>
    <w:rsid w:val="00CA6D82"/>
    <w:rsid w:val="00CE2660"/>
    <w:rsid w:val="00CE3E6B"/>
    <w:rsid w:val="00D021BA"/>
    <w:rsid w:val="00D04C06"/>
    <w:rsid w:val="00D1133F"/>
    <w:rsid w:val="00D12D6F"/>
    <w:rsid w:val="00D20972"/>
    <w:rsid w:val="00D24C86"/>
    <w:rsid w:val="00D25F46"/>
    <w:rsid w:val="00D3642E"/>
    <w:rsid w:val="00D40E5E"/>
    <w:rsid w:val="00D433C4"/>
    <w:rsid w:val="00D54A30"/>
    <w:rsid w:val="00D67393"/>
    <w:rsid w:val="00D70582"/>
    <w:rsid w:val="00D7235B"/>
    <w:rsid w:val="00D81404"/>
    <w:rsid w:val="00D823A7"/>
    <w:rsid w:val="00D86A73"/>
    <w:rsid w:val="00D90931"/>
    <w:rsid w:val="00D936E0"/>
    <w:rsid w:val="00D9660C"/>
    <w:rsid w:val="00D97ABE"/>
    <w:rsid w:val="00D97E3E"/>
    <w:rsid w:val="00DA0174"/>
    <w:rsid w:val="00DA0C1A"/>
    <w:rsid w:val="00DA2DCE"/>
    <w:rsid w:val="00DB18E4"/>
    <w:rsid w:val="00DC1323"/>
    <w:rsid w:val="00DD29AC"/>
    <w:rsid w:val="00DF579D"/>
    <w:rsid w:val="00E00A69"/>
    <w:rsid w:val="00E0184D"/>
    <w:rsid w:val="00E054FF"/>
    <w:rsid w:val="00E20166"/>
    <w:rsid w:val="00E21D3D"/>
    <w:rsid w:val="00E31ABA"/>
    <w:rsid w:val="00E3355E"/>
    <w:rsid w:val="00E33E43"/>
    <w:rsid w:val="00E41CAB"/>
    <w:rsid w:val="00E4241F"/>
    <w:rsid w:val="00E4466B"/>
    <w:rsid w:val="00E510AE"/>
    <w:rsid w:val="00E516BB"/>
    <w:rsid w:val="00E578ED"/>
    <w:rsid w:val="00E60380"/>
    <w:rsid w:val="00E60A97"/>
    <w:rsid w:val="00E60D13"/>
    <w:rsid w:val="00E67B78"/>
    <w:rsid w:val="00E744D3"/>
    <w:rsid w:val="00E90225"/>
    <w:rsid w:val="00E91030"/>
    <w:rsid w:val="00EA0131"/>
    <w:rsid w:val="00EB3FFF"/>
    <w:rsid w:val="00EB5879"/>
    <w:rsid w:val="00EC0CF3"/>
    <w:rsid w:val="00EC373C"/>
    <w:rsid w:val="00EC6F42"/>
    <w:rsid w:val="00EC74D2"/>
    <w:rsid w:val="00ED1C32"/>
    <w:rsid w:val="00ED4B64"/>
    <w:rsid w:val="00EF064E"/>
    <w:rsid w:val="00EF3A8F"/>
    <w:rsid w:val="00EF7B05"/>
    <w:rsid w:val="00F008EF"/>
    <w:rsid w:val="00F047F3"/>
    <w:rsid w:val="00F066A1"/>
    <w:rsid w:val="00F11218"/>
    <w:rsid w:val="00F15AA3"/>
    <w:rsid w:val="00F25173"/>
    <w:rsid w:val="00F26EB1"/>
    <w:rsid w:val="00F27F29"/>
    <w:rsid w:val="00F302B8"/>
    <w:rsid w:val="00F32B4C"/>
    <w:rsid w:val="00F349B9"/>
    <w:rsid w:val="00F40633"/>
    <w:rsid w:val="00F536E4"/>
    <w:rsid w:val="00F55B97"/>
    <w:rsid w:val="00F70820"/>
    <w:rsid w:val="00F75CD6"/>
    <w:rsid w:val="00F80506"/>
    <w:rsid w:val="00F82A7D"/>
    <w:rsid w:val="00F83502"/>
    <w:rsid w:val="00F92216"/>
    <w:rsid w:val="00F97BA1"/>
    <w:rsid w:val="00FA7661"/>
    <w:rsid w:val="00FA7E62"/>
    <w:rsid w:val="00FB652C"/>
    <w:rsid w:val="00FC154E"/>
    <w:rsid w:val="00FD3ADA"/>
    <w:rsid w:val="00FE4E1A"/>
    <w:rsid w:val="00FE7F5B"/>
    <w:rsid w:val="00FF1C8E"/>
    <w:rsid w:val="00FF496C"/>
    <w:rsid w:val="01F1EA50"/>
    <w:rsid w:val="065F615C"/>
    <w:rsid w:val="0A229A91"/>
    <w:rsid w:val="0DF6F618"/>
    <w:rsid w:val="151EC2B2"/>
    <w:rsid w:val="1B78D81F"/>
    <w:rsid w:val="1D138D15"/>
    <w:rsid w:val="25ED3B0F"/>
    <w:rsid w:val="31D822B4"/>
    <w:rsid w:val="31E877F1"/>
    <w:rsid w:val="363BF4F5"/>
    <w:rsid w:val="4620A89E"/>
    <w:rsid w:val="53C96C99"/>
    <w:rsid w:val="5CE3B84E"/>
    <w:rsid w:val="6202FA5B"/>
    <w:rsid w:val="64936457"/>
    <w:rsid w:val="787130A1"/>
    <w:rsid w:val="78D05962"/>
    <w:rsid w:val="7B0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9ADFC"/>
  <w15:docId w15:val="{22433CC4-A130-481B-985A-A7993085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91547"/>
    <w:pPr>
      <w:spacing w:after="0" w:line="240" w:lineRule="auto"/>
    </w:pPr>
    <w:rPr>
      <w:rFonts w:eastAsia="Batang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1547"/>
    <w:rPr>
      <w:rFonts w:eastAsia="Batang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91547"/>
    <w:pPr>
      <w:tabs>
        <w:tab w:val="center" w:pos="4419"/>
        <w:tab w:val="right" w:pos="8838"/>
      </w:tabs>
      <w:spacing w:after="0" w:line="240" w:lineRule="auto"/>
    </w:pPr>
    <w:rPr>
      <w:rFonts w:eastAsia="Batang"/>
    </w:rPr>
  </w:style>
  <w:style w:type="character" w:customStyle="1" w:styleId="EncabezadoCar">
    <w:name w:val="Encabezado Car"/>
    <w:basedOn w:val="Fuentedeprrafopredeter"/>
    <w:link w:val="Encabezado"/>
    <w:uiPriority w:val="99"/>
    <w:rsid w:val="00A91547"/>
    <w:rPr>
      <w:rFonts w:eastAsia="Batang"/>
    </w:rPr>
  </w:style>
  <w:style w:type="paragraph" w:styleId="Piedepgina">
    <w:name w:val="footer"/>
    <w:basedOn w:val="Normal"/>
    <w:link w:val="PiedepginaCar"/>
    <w:uiPriority w:val="99"/>
    <w:unhideWhenUsed/>
    <w:rsid w:val="00A91547"/>
    <w:pPr>
      <w:tabs>
        <w:tab w:val="center" w:pos="4419"/>
        <w:tab w:val="right" w:pos="8838"/>
      </w:tabs>
      <w:spacing w:after="0" w:line="240" w:lineRule="auto"/>
    </w:pPr>
    <w:rPr>
      <w:rFonts w:eastAsia="Batang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1547"/>
    <w:rPr>
      <w:rFonts w:eastAsia="Batang"/>
    </w:rPr>
  </w:style>
  <w:style w:type="character" w:styleId="Refdenotaalpie">
    <w:name w:val="footnote reference"/>
    <w:semiHidden/>
    <w:rsid w:val="00A9154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9154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547"/>
    <w:rPr>
      <w:rFonts w:ascii="Tahoma" w:hAnsi="Tahoma" w:cs="Tahoma"/>
      <w:sz w:val="16"/>
      <w:szCs w:val="16"/>
    </w:rPr>
  </w:style>
  <w:style w:type="character" w:customStyle="1" w:styleId="Cuerpodeltexto">
    <w:name w:val="Cuerpo del texto_"/>
    <w:link w:val="Cuerpodeltexto0"/>
    <w:rsid w:val="00CA6D8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CA6D82"/>
    <w:pPr>
      <w:shd w:val="clear" w:color="auto" w:fill="FFFFFF"/>
      <w:spacing w:before="420" w:after="600" w:line="0" w:lineRule="atLeast"/>
    </w:pPr>
    <w:rPr>
      <w:rFonts w:ascii="Arial" w:eastAsia="Arial" w:hAnsi="Arial" w:cs="Arial"/>
      <w:sz w:val="19"/>
      <w:szCs w:val="19"/>
    </w:rPr>
  </w:style>
  <w:style w:type="paragraph" w:styleId="Prrafodelista">
    <w:name w:val="List Paragraph"/>
    <w:basedOn w:val="Normal"/>
    <w:uiPriority w:val="34"/>
    <w:qFormat/>
    <w:rsid w:val="002529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A1A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75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75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75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5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5E4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215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Fuentedeprrafopredeter"/>
    <w:rsid w:val="00726739"/>
  </w:style>
  <w:style w:type="character" w:customStyle="1" w:styleId="eop">
    <w:name w:val="eop"/>
    <w:basedOn w:val="Fuentedeprrafopredeter"/>
    <w:rsid w:val="00726739"/>
  </w:style>
  <w:style w:type="paragraph" w:styleId="Revisin">
    <w:name w:val="Revision"/>
    <w:hidden/>
    <w:uiPriority w:val="99"/>
    <w:semiHidden/>
    <w:rsid w:val="00F00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7" ma:contentTypeDescription="Crear nuevo documento." ma:contentTypeScope="" ma:versionID="12ddc4a36729a36be001b857bb48ca20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03cfd21c93afdc391e4005bcf37c4414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B0A7-3373-4A35-A091-52EAB7759604}">
  <ds:schemaRefs>
    <ds:schemaRef ds:uri="http://schemas.microsoft.com/office/2006/metadata/properties"/>
    <ds:schemaRef ds:uri="http://schemas.microsoft.com/office/infopath/2007/PartnerControls"/>
    <ds:schemaRef ds:uri="7ee7fac4-48a4-4de9-a5e9-b3651686adb4"/>
    <ds:schemaRef ds:uri="a7a85827-2c58-47cb-875f-13dec21ef305"/>
    <ds:schemaRef ds:uri="b0eafbc1-667d-4d70-8749-88ce4ded5078"/>
    <ds:schemaRef ds:uri="4d33d6c4-5573-4f93-b0f3-031d8e22a66c"/>
  </ds:schemaRefs>
</ds:datastoreItem>
</file>

<file path=customXml/itemProps2.xml><?xml version="1.0" encoding="utf-8"?>
<ds:datastoreItem xmlns:ds="http://schemas.openxmlformats.org/officeDocument/2006/customXml" ds:itemID="{24679812-7117-4104-8C13-43135EE34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8D9C0-52C4-4D88-859D-ECF5BD4C72DA}"/>
</file>

<file path=customXml/itemProps4.xml><?xml version="1.0" encoding="utf-8"?>
<ds:datastoreItem xmlns:ds="http://schemas.openxmlformats.org/officeDocument/2006/customXml" ds:itemID="{0494A10B-3690-4269-87A4-200CA2C7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Viviana Orduna Fernandez</dc:creator>
  <cp:lastModifiedBy>Lina Andrea Cordon Palencia</cp:lastModifiedBy>
  <cp:revision>33</cp:revision>
  <cp:lastPrinted>2018-12-12T00:35:00Z</cp:lastPrinted>
  <dcterms:created xsi:type="dcterms:W3CDTF">2019-08-12T20:11:00Z</dcterms:created>
  <dcterms:modified xsi:type="dcterms:W3CDTF">2024-05-30T00:36:00Z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  <property fmtid="{D5CDD505-2E9C-101B-9397-08002B2CF9AE}" pid="3" name="MediaServiceImageTags">
    <vt:lpwstr/>
  </property>
</Properties>
</file>